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EF7" w:rsidRPr="00014EF7" w:rsidRDefault="00014EF7" w:rsidP="00014EF7">
      <w:pPr>
        <w:spacing w:after="0" w:line="240" w:lineRule="auto"/>
        <w:jc w:val="center"/>
        <w:rPr>
          <w:rFonts w:ascii="Arial" w:hAnsi="Arial" w:cs="Arial"/>
          <w:b/>
          <w:caps/>
          <w:sz w:val="16"/>
          <w:szCs w:val="16"/>
        </w:rPr>
      </w:pPr>
      <w:r w:rsidRPr="00014EF7">
        <w:rPr>
          <w:rFonts w:ascii="Arial" w:hAnsi="Arial" w:cs="Arial"/>
          <w:b/>
          <w:caps/>
          <w:sz w:val="16"/>
          <w:szCs w:val="16"/>
        </w:rPr>
        <w:t>Подсветка светодиодная встраиваемая торговой марки «Stekker»</w:t>
      </w:r>
    </w:p>
    <w:p w:rsidR="00C10945" w:rsidRPr="005D1011" w:rsidRDefault="00014EF7" w:rsidP="00014EF7">
      <w:pPr>
        <w:spacing w:after="0" w:line="240" w:lineRule="auto"/>
        <w:jc w:val="center"/>
        <w:rPr>
          <w:rFonts w:ascii="Arial" w:hAnsi="Arial" w:cs="Arial"/>
          <w:b/>
          <w:caps/>
          <w:sz w:val="16"/>
          <w:szCs w:val="16"/>
        </w:rPr>
      </w:pPr>
      <w:r w:rsidRPr="00014EF7">
        <w:rPr>
          <w:rFonts w:ascii="Arial" w:hAnsi="Arial" w:cs="Arial"/>
          <w:b/>
          <w:caps/>
          <w:sz w:val="16"/>
          <w:szCs w:val="16"/>
        </w:rPr>
        <w:t>серии (типы) GLS</w:t>
      </w:r>
    </w:p>
    <w:p w:rsidR="00ED69AE" w:rsidRPr="005D1011" w:rsidRDefault="00E85BF6" w:rsidP="005D1011">
      <w:pPr>
        <w:spacing w:after="0" w:line="240" w:lineRule="auto"/>
        <w:jc w:val="center"/>
        <w:rPr>
          <w:rFonts w:ascii="Arial" w:hAnsi="Arial" w:cs="Arial"/>
          <w:b/>
          <w:sz w:val="16"/>
          <w:szCs w:val="16"/>
        </w:rPr>
      </w:pPr>
      <w:r w:rsidRPr="005D1011">
        <w:rPr>
          <w:rFonts w:ascii="Arial" w:hAnsi="Arial" w:cs="Arial"/>
          <w:b/>
          <w:sz w:val="16"/>
          <w:szCs w:val="16"/>
        </w:rPr>
        <w:t>Инструкция по эксплуатации и технический паспорт</w:t>
      </w:r>
    </w:p>
    <w:p w:rsidR="00ED69AE"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Описание устройства</w:t>
      </w:r>
      <w:r w:rsidR="00EF0624" w:rsidRPr="005D1011">
        <w:rPr>
          <w:rFonts w:ascii="Arial" w:hAnsi="Arial" w:cs="Arial"/>
          <w:b/>
          <w:sz w:val="16"/>
          <w:szCs w:val="16"/>
          <w:lang w:val="en-US"/>
        </w:rPr>
        <w:t xml:space="preserve"> </w:t>
      </w:r>
      <w:r w:rsidR="00EF0624" w:rsidRPr="005D1011">
        <w:rPr>
          <w:rFonts w:ascii="Arial" w:hAnsi="Arial" w:cs="Arial"/>
          <w:b/>
          <w:sz w:val="16"/>
          <w:szCs w:val="16"/>
        </w:rPr>
        <w:t>и назначение</w:t>
      </w:r>
    </w:p>
    <w:p w:rsidR="00864F0F" w:rsidRPr="005D1011" w:rsidRDefault="002C39A7" w:rsidP="005D1011">
      <w:pPr>
        <w:pStyle w:val="a3"/>
        <w:numPr>
          <w:ilvl w:val="0"/>
          <w:numId w:val="2"/>
        </w:numPr>
        <w:spacing w:after="0" w:line="240" w:lineRule="auto"/>
        <w:jc w:val="both"/>
        <w:rPr>
          <w:rFonts w:ascii="Arial" w:hAnsi="Arial" w:cs="Arial"/>
          <w:sz w:val="16"/>
          <w:szCs w:val="16"/>
        </w:rPr>
      </w:pPr>
      <w:r w:rsidRPr="005D1011">
        <w:rPr>
          <w:rFonts w:ascii="Arial" w:hAnsi="Arial" w:cs="Arial"/>
          <w:sz w:val="16"/>
          <w:szCs w:val="16"/>
        </w:rPr>
        <w:t>Встраиваемая подсветка</w:t>
      </w:r>
      <w:r w:rsidR="00864F0F" w:rsidRPr="005D1011">
        <w:rPr>
          <w:rFonts w:ascii="Arial" w:hAnsi="Arial" w:cs="Arial"/>
          <w:sz w:val="16"/>
          <w:szCs w:val="16"/>
        </w:rPr>
        <w:t xml:space="preserve"> ТМ «STEKKER»</w:t>
      </w:r>
      <w:r w:rsidRPr="005D1011">
        <w:rPr>
          <w:rFonts w:ascii="Arial" w:hAnsi="Arial" w:cs="Arial"/>
          <w:sz w:val="16"/>
          <w:szCs w:val="16"/>
        </w:rPr>
        <w:t xml:space="preserve"> серии </w:t>
      </w:r>
      <w:r w:rsidRPr="005D1011">
        <w:rPr>
          <w:rFonts w:ascii="Arial" w:hAnsi="Arial" w:cs="Arial"/>
          <w:sz w:val="16"/>
          <w:szCs w:val="16"/>
          <w:lang w:val="en-US"/>
        </w:rPr>
        <w:t>GLS</w:t>
      </w:r>
      <w:r w:rsidRPr="005D1011">
        <w:rPr>
          <w:rFonts w:ascii="Arial" w:hAnsi="Arial" w:cs="Arial"/>
          <w:sz w:val="16"/>
          <w:szCs w:val="16"/>
        </w:rPr>
        <w:t xml:space="preserve"> со светодиодными источниками света предназначен для подсветки лестничных ступеней</w:t>
      </w:r>
      <w:r w:rsidR="00C37322">
        <w:rPr>
          <w:rFonts w:ascii="Arial" w:hAnsi="Arial" w:cs="Arial"/>
          <w:sz w:val="16"/>
          <w:szCs w:val="16"/>
        </w:rPr>
        <w:t>,</w:t>
      </w:r>
      <w:r w:rsidRPr="005D1011">
        <w:rPr>
          <w:rFonts w:ascii="Arial" w:hAnsi="Arial" w:cs="Arial"/>
          <w:sz w:val="16"/>
          <w:szCs w:val="16"/>
        </w:rPr>
        <w:t xml:space="preserve"> стен</w:t>
      </w:r>
      <w:r w:rsidR="00C37322">
        <w:rPr>
          <w:rFonts w:ascii="Arial" w:hAnsi="Arial" w:cs="Arial"/>
          <w:sz w:val="16"/>
          <w:szCs w:val="16"/>
        </w:rPr>
        <w:t xml:space="preserve"> коридоров, холлов и </w:t>
      </w:r>
      <w:proofErr w:type="gramStart"/>
      <w:r w:rsidR="00C37322">
        <w:rPr>
          <w:rFonts w:ascii="Arial" w:hAnsi="Arial" w:cs="Arial"/>
          <w:sz w:val="16"/>
          <w:szCs w:val="16"/>
        </w:rPr>
        <w:t>т.д.</w:t>
      </w:r>
      <w:r w:rsidRPr="005D1011">
        <w:rPr>
          <w:rFonts w:ascii="Arial" w:hAnsi="Arial" w:cs="Arial"/>
          <w:sz w:val="16"/>
          <w:szCs w:val="16"/>
        </w:rPr>
        <w:t>.</w:t>
      </w:r>
      <w:proofErr w:type="gramEnd"/>
      <w:r w:rsidR="00864F0F" w:rsidRPr="005D1011">
        <w:rPr>
          <w:rFonts w:ascii="Arial" w:hAnsi="Arial" w:cs="Arial"/>
          <w:sz w:val="16"/>
          <w:szCs w:val="16"/>
        </w:rPr>
        <w:t xml:space="preserve"> </w:t>
      </w:r>
    </w:p>
    <w:p w:rsidR="00864F0F" w:rsidRPr="005D1011" w:rsidRDefault="002C39A7" w:rsidP="005D1011">
      <w:pPr>
        <w:pStyle w:val="a3"/>
        <w:numPr>
          <w:ilvl w:val="0"/>
          <w:numId w:val="2"/>
        </w:numPr>
        <w:spacing w:after="0" w:line="240" w:lineRule="auto"/>
        <w:jc w:val="both"/>
        <w:rPr>
          <w:rFonts w:ascii="Arial" w:hAnsi="Arial" w:cs="Arial"/>
          <w:sz w:val="16"/>
          <w:szCs w:val="16"/>
        </w:rPr>
      </w:pPr>
      <w:r w:rsidRPr="005D1011">
        <w:rPr>
          <w:rFonts w:ascii="Arial" w:hAnsi="Arial" w:cs="Arial"/>
          <w:sz w:val="16"/>
          <w:szCs w:val="16"/>
        </w:rPr>
        <w:t>Подсветка предназначена для работы в сети переменного тока с номинальным напряжением 230В/50Гц. Качество электроэнергии должно соответствовать требованиям ГОСТ 32144-2013.</w:t>
      </w:r>
    </w:p>
    <w:p w:rsidR="002C39A7" w:rsidRPr="005D1011" w:rsidRDefault="002C39A7" w:rsidP="005D1011">
      <w:pPr>
        <w:pStyle w:val="a3"/>
        <w:numPr>
          <w:ilvl w:val="0"/>
          <w:numId w:val="2"/>
        </w:numPr>
        <w:spacing w:after="0" w:line="240" w:lineRule="auto"/>
        <w:jc w:val="both"/>
        <w:rPr>
          <w:rFonts w:ascii="Arial" w:hAnsi="Arial" w:cs="Arial"/>
          <w:sz w:val="16"/>
          <w:szCs w:val="16"/>
        </w:rPr>
      </w:pPr>
      <w:r w:rsidRPr="005D1011">
        <w:rPr>
          <w:rFonts w:ascii="Arial" w:hAnsi="Arial" w:cs="Arial"/>
          <w:sz w:val="16"/>
          <w:szCs w:val="16"/>
        </w:rPr>
        <w:t>Подсветка подходит для установки в сплошные стены: бетон, кирпич и пр. Для установки потребуется специальная установочная коробка для скрытого монтажа (не в комплекте поставки).</w:t>
      </w:r>
    </w:p>
    <w:p w:rsidR="005D1011" w:rsidRPr="005D1011" w:rsidRDefault="005D1011" w:rsidP="005D1011">
      <w:pPr>
        <w:pStyle w:val="a3"/>
        <w:numPr>
          <w:ilvl w:val="0"/>
          <w:numId w:val="2"/>
        </w:numPr>
        <w:spacing w:after="0" w:line="240" w:lineRule="auto"/>
        <w:jc w:val="both"/>
        <w:rPr>
          <w:rFonts w:ascii="Arial" w:hAnsi="Arial" w:cs="Arial"/>
          <w:sz w:val="16"/>
          <w:szCs w:val="16"/>
        </w:rPr>
      </w:pPr>
      <w:r w:rsidRPr="005D1011">
        <w:rPr>
          <w:rFonts w:ascii="Arial" w:hAnsi="Arial" w:cs="Arial"/>
          <w:sz w:val="16"/>
          <w:szCs w:val="16"/>
        </w:rPr>
        <w:t xml:space="preserve">Подсветка </w:t>
      </w:r>
      <w:r w:rsidRPr="005D1011">
        <w:rPr>
          <w:rFonts w:ascii="Arial" w:hAnsi="Arial" w:cs="Arial"/>
          <w:sz w:val="16"/>
          <w:szCs w:val="16"/>
          <w:lang w:val="en-US"/>
        </w:rPr>
        <w:t>GLS</w:t>
      </w:r>
      <w:r w:rsidRPr="005D1011">
        <w:rPr>
          <w:rFonts w:ascii="Arial" w:hAnsi="Arial" w:cs="Arial"/>
          <w:sz w:val="16"/>
          <w:szCs w:val="16"/>
        </w:rPr>
        <w:t xml:space="preserve">00-7207-01 и </w:t>
      </w:r>
      <w:r w:rsidRPr="005D1011">
        <w:rPr>
          <w:rFonts w:ascii="Arial" w:hAnsi="Arial" w:cs="Arial"/>
          <w:sz w:val="16"/>
          <w:szCs w:val="16"/>
          <w:lang w:val="en-US"/>
        </w:rPr>
        <w:t>GLS</w:t>
      </w:r>
      <w:r w:rsidRPr="005D1011">
        <w:rPr>
          <w:rFonts w:ascii="Arial" w:hAnsi="Arial" w:cs="Arial"/>
          <w:sz w:val="16"/>
          <w:szCs w:val="16"/>
        </w:rPr>
        <w:t>00-7207-05 оснащены датчиком движения и освещенности.</w:t>
      </w:r>
    </w:p>
    <w:p w:rsidR="009C6F7E" w:rsidRPr="005D1011" w:rsidRDefault="002C39A7" w:rsidP="005D1011">
      <w:pPr>
        <w:pStyle w:val="a3"/>
        <w:numPr>
          <w:ilvl w:val="0"/>
          <w:numId w:val="2"/>
        </w:numPr>
        <w:spacing w:after="0" w:line="240" w:lineRule="auto"/>
        <w:jc w:val="both"/>
        <w:rPr>
          <w:rFonts w:ascii="Arial" w:hAnsi="Arial" w:cs="Arial"/>
          <w:sz w:val="16"/>
          <w:szCs w:val="16"/>
        </w:rPr>
      </w:pPr>
      <w:r w:rsidRPr="005D1011">
        <w:rPr>
          <w:rFonts w:ascii="Arial" w:hAnsi="Arial" w:cs="Arial"/>
          <w:sz w:val="16"/>
          <w:szCs w:val="16"/>
        </w:rPr>
        <w:t>Устанавливаются в ниши из нормально воспламеняемого материала.</w:t>
      </w:r>
    </w:p>
    <w:p w:rsidR="00170F77"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Технические характеристики</w:t>
      </w:r>
      <w:r w:rsidR="009C6F7E" w:rsidRPr="005D1011">
        <w:rPr>
          <w:rFonts w:ascii="Arial" w:hAnsi="Arial" w:cs="Arial"/>
          <w:b/>
          <w:sz w:val="16"/>
          <w:szCs w:val="16"/>
        </w:rPr>
        <w:t>*</w:t>
      </w:r>
    </w:p>
    <w:tbl>
      <w:tblPr>
        <w:tblStyle w:val="a4"/>
        <w:tblW w:w="5000" w:type="pct"/>
        <w:jc w:val="center"/>
        <w:tblLook w:val="04A0" w:firstRow="1" w:lastRow="0" w:firstColumn="1" w:lastColumn="0" w:noHBand="0" w:noVBand="1"/>
      </w:tblPr>
      <w:tblGrid>
        <w:gridCol w:w="1438"/>
        <w:gridCol w:w="1374"/>
        <w:gridCol w:w="1376"/>
        <w:gridCol w:w="1376"/>
        <w:gridCol w:w="1377"/>
      </w:tblGrid>
      <w:tr w:rsidR="00AA786E" w:rsidRPr="005D1011" w:rsidTr="004058E7">
        <w:trPr>
          <w:jc w:val="center"/>
        </w:trPr>
        <w:tc>
          <w:tcPr>
            <w:tcW w:w="1036" w:type="pct"/>
          </w:tcPr>
          <w:p w:rsidR="00AA786E" w:rsidRPr="005D1011" w:rsidRDefault="00AA786E" w:rsidP="005D1011">
            <w:pPr>
              <w:rPr>
                <w:rFonts w:ascii="Arial" w:hAnsi="Arial" w:cs="Arial"/>
                <w:sz w:val="16"/>
                <w:szCs w:val="16"/>
              </w:rPr>
            </w:pPr>
          </w:p>
          <w:p w:rsidR="00AA786E" w:rsidRPr="005D1011" w:rsidRDefault="00AA786E" w:rsidP="005D1011">
            <w:pPr>
              <w:rPr>
                <w:rFonts w:ascii="Arial" w:hAnsi="Arial" w:cs="Arial"/>
                <w:sz w:val="16"/>
                <w:szCs w:val="16"/>
              </w:rPr>
            </w:pPr>
          </w:p>
        </w:tc>
        <w:tc>
          <w:tcPr>
            <w:tcW w:w="990" w:type="pct"/>
            <w:vAlign w:val="center"/>
          </w:tcPr>
          <w:p w:rsidR="00AA786E" w:rsidRPr="005D1011" w:rsidRDefault="00AA786E" w:rsidP="005D1011">
            <w:pPr>
              <w:jc w:val="center"/>
              <w:rPr>
                <w:rFonts w:ascii="Arial" w:hAnsi="Arial" w:cs="Arial"/>
                <w:b/>
                <w:caps/>
                <w:sz w:val="16"/>
                <w:szCs w:val="16"/>
                <w:lang w:val="en-US"/>
              </w:rPr>
            </w:pPr>
            <w:r w:rsidRPr="005D1011">
              <w:rPr>
                <w:rFonts w:ascii="Arial" w:hAnsi="Arial" w:cs="Arial"/>
                <w:b/>
                <w:caps/>
                <w:sz w:val="16"/>
                <w:szCs w:val="16"/>
                <w:lang w:val="en-US"/>
              </w:rPr>
              <w:t>GLS00-7207-01</w:t>
            </w:r>
          </w:p>
        </w:tc>
        <w:tc>
          <w:tcPr>
            <w:tcW w:w="991" w:type="pct"/>
            <w:vAlign w:val="center"/>
          </w:tcPr>
          <w:p w:rsidR="00AA786E" w:rsidRPr="005D1011" w:rsidRDefault="00AA786E" w:rsidP="005D1011">
            <w:pPr>
              <w:jc w:val="center"/>
              <w:rPr>
                <w:rFonts w:ascii="Arial" w:hAnsi="Arial" w:cs="Arial"/>
                <w:b/>
                <w:caps/>
                <w:sz w:val="16"/>
                <w:szCs w:val="16"/>
                <w:lang w:val="en-US"/>
              </w:rPr>
            </w:pPr>
            <w:r w:rsidRPr="005D1011">
              <w:rPr>
                <w:rFonts w:ascii="Arial" w:hAnsi="Arial" w:cs="Arial"/>
                <w:b/>
                <w:caps/>
                <w:sz w:val="16"/>
                <w:szCs w:val="16"/>
                <w:lang w:val="en-US"/>
              </w:rPr>
              <w:t>GLS00-7207-05</w:t>
            </w:r>
          </w:p>
        </w:tc>
        <w:tc>
          <w:tcPr>
            <w:tcW w:w="991" w:type="pct"/>
            <w:vAlign w:val="center"/>
          </w:tcPr>
          <w:p w:rsidR="00AA786E" w:rsidRPr="005D1011" w:rsidRDefault="00AA786E" w:rsidP="005D1011">
            <w:pPr>
              <w:jc w:val="center"/>
              <w:rPr>
                <w:rFonts w:ascii="Arial" w:hAnsi="Arial" w:cs="Arial"/>
                <w:b/>
                <w:caps/>
                <w:sz w:val="16"/>
                <w:szCs w:val="16"/>
                <w:lang w:val="en-US"/>
              </w:rPr>
            </w:pPr>
            <w:r w:rsidRPr="005D1011">
              <w:rPr>
                <w:rFonts w:ascii="Arial" w:hAnsi="Arial" w:cs="Arial"/>
                <w:b/>
                <w:caps/>
                <w:sz w:val="16"/>
                <w:szCs w:val="16"/>
                <w:lang w:val="en-US"/>
              </w:rPr>
              <w:t>GLS00-7208-01</w:t>
            </w:r>
          </w:p>
        </w:tc>
        <w:tc>
          <w:tcPr>
            <w:tcW w:w="992" w:type="pct"/>
            <w:vAlign w:val="center"/>
          </w:tcPr>
          <w:p w:rsidR="00AA786E" w:rsidRPr="005D1011" w:rsidRDefault="00AA786E" w:rsidP="005D1011">
            <w:pPr>
              <w:jc w:val="center"/>
              <w:rPr>
                <w:rFonts w:ascii="Arial" w:hAnsi="Arial" w:cs="Arial"/>
                <w:b/>
                <w:caps/>
                <w:sz w:val="16"/>
                <w:szCs w:val="16"/>
                <w:lang w:val="en-US"/>
              </w:rPr>
            </w:pPr>
            <w:r w:rsidRPr="005D1011">
              <w:rPr>
                <w:rFonts w:ascii="Arial" w:hAnsi="Arial" w:cs="Arial"/>
                <w:b/>
                <w:caps/>
                <w:sz w:val="16"/>
                <w:szCs w:val="16"/>
                <w:lang w:val="en-US"/>
              </w:rPr>
              <w:t>GLS00-7208-05</w:t>
            </w:r>
          </w:p>
        </w:tc>
      </w:tr>
      <w:tr w:rsidR="00AA786E" w:rsidRPr="005D1011" w:rsidTr="004058E7">
        <w:trPr>
          <w:jc w:val="center"/>
        </w:trPr>
        <w:tc>
          <w:tcPr>
            <w:tcW w:w="1036" w:type="pct"/>
          </w:tcPr>
          <w:p w:rsidR="00AA786E" w:rsidRPr="005D1011" w:rsidRDefault="00AA786E" w:rsidP="005D1011">
            <w:pPr>
              <w:rPr>
                <w:rFonts w:ascii="Arial" w:hAnsi="Arial" w:cs="Arial"/>
                <w:sz w:val="16"/>
                <w:szCs w:val="16"/>
              </w:rPr>
            </w:pPr>
            <w:r w:rsidRPr="005D1011">
              <w:rPr>
                <w:rFonts w:ascii="Arial" w:hAnsi="Arial" w:cs="Arial"/>
                <w:sz w:val="16"/>
                <w:szCs w:val="16"/>
              </w:rPr>
              <w:t>Тип</w:t>
            </w:r>
          </w:p>
        </w:tc>
        <w:tc>
          <w:tcPr>
            <w:tcW w:w="1981" w:type="pct"/>
            <w:gridSpan w:val="2"/>
            <w:vAlign w:val="center"/>
          </w:tcPr>
          <w:p w:rsidR="00AA786E" w:rsidRPr="005D1011" w:rsidRDefault="00AA786E" w:rsidP="005D1011">
            <w:pPr>
              <w:jc w:val="center"/>
              <w:rPr>
                <w:rFonts w:ascii="Arial" w:hAnsi="Arial" w:cs="Arial"/>
                <w:sz w:val="16"/>
                <w:szCs w:val="16"/>
              </w:rPr>
            </w:pPr>
            <w:r w:rsidRPr="005D1011">
              <w:rPr>
                <w:rFonts w:ascii="Arial" w:hAnsi="Arial" w:cs="Arial"/>
                <w:sz w:val="16"/>
                <w:szCs w:val="16"/>
              </w:rPr>
              <w:t>Подсветка с датчиком движения</w:t>
            </w:r>
          </w:p>
        </w:tc>
        <w:tc>
          <w:tcPr>
            <w:tcW w:w="1983" w:type="pct"/>
            <w:gridSpan w:val="2"/>
            <w:vAlign w:val="center"/>
          </w:tcPr>
          <w:p w:rsidR="00AA786E" w:rsidRPr="005D1011" w:rsidRDefault="00AA786E" w:rsidP="005D1011">
            <w:pPr>
              <w:jc w:val="center"/>
              <w:rPr>
                <w:rFonts w:ascii="Arial" w:hAnsi="Arial" w:cs="Arial"/>
                <w:sz w:val="16"/>
                <w:szCs w:val="16"/>
              </w:rPr>
            </w:pPr>
            <w:r w:rsidRPr="005D1011">
              <w:rPr>
                <w:rFonts w:ascii="Arial" w:hAnsi="Arial" w:cs="Arial"/>
                <w:sz w:val="16"/>
                <w:szCs w:val="16"/>
              </w:rPr>
              <w:t>Подсветка без датчика движения</w:t>
            </w:r>
          </w:p>
        </w:tc>
      </w:tr>
      <w:tr w:rsidR="00D73924" w:rsidRPr="005D1011" w:rsidTr="004058E7">
        <w:trPr>
          <w:jc w:val="center"/>
        </w:trPr>
        <w:tc>
          <w:tcPr>
            <w:tcW w:w="1036" w:type="pct"/>
          </w:tcPr>
          <w:p w:rsidR="00D73924" w:rsidRPr="005D1011" w:rsidRDefault="00D73924" w:rsidP="005D1011">
            <w:pPr>
              <w:rPr>
                <w:rFonts w:ascii="Arial" w:hAnsi="Arial" w:cs="Arial"/>
                <w:sz w:val="16"/>
                <w:szCs w:val="16"/>
              </w:rPr>
            </w:pPr>
            <w:r w:rsidRPr="005D1011">
              <w:rPr>
                <w:rFonts w:ascii="Arial" w:hAnsi="Arial" w:cs="Arial"/>
                <w:sz w:val="16"/>
                <w:szCs w:val="16"/>
              </w:rPr>
              <w:t>Номинальное напряжение</w:t>
            </w:r>
          </w:p>
        </w:tc>
        <w:tc>
          <w:tcPr>
            <w:tcW w:w="3964" w:type="pct"/>
            <w:gridSpan w:val="4"/>
            <w:vAlign w:val="center"/>
          </w:tcPr>
          <w:p w:rsidR="00D73924" w:rsidRPr="005D1011" w:rsidRDefault="00D73924" w:rsidP="005D1011">
            <w:pPr>
              <w:jc w:val="center"/>
              <w:rPr>
                <w:rFonts w:ascii="Arial" w:hAnsi="Arial" w:cs="Arial"/>
                <w:sz w:val="16"/>
                <w:szCs w:val="16"/>
              </w:rPr>
            </w:pPr>
            <w:r w:rsidRPr="005D1011">
              <w:rPr>
                <w:rFonts w:ascii="Arial" w:hAnsi="Arial" w:cs="Arial"/>
                <w:sz w:val="16"/>
                <w:szCs w:val="16"/>
              </w:rPr>
              <w:t>~2</w:t>
            </w:r>
            <w:r w:rsidRPr="005D1011">
              <w:rPr>
                <w:rFonts w:ascii="Arial" w:hAnsi="Arial" w:cs="Arial"/>
                <w:sz w:val="16"/>
                <w:szCs w:val="16"/>
                <w:lang w:val="en-US"/>
              </w:rPr>
              <w:t>5</w:t>
            </w:r>
            <w:r w:rsidRPr="005D1011">
              <w:rPr>
                <w:rFonts w:ascii="Arial" w:hAnsi="Arial" w:cs="Arial"/>
                <w:sz w:val="16"/>
                <w:szCs w:val="16"/>
              </w:rPr>
              <w:t>0В</w:t>
            </w:r>
          </w:p>
        </w:tc>
      </w:tr>
      <w:tr w:rsidR="004058E7" w:rsidRPr="005D1011" w:rsidTr="0022372C">
        <w:trPr>
          <w:jc w:val="center"/>
        </w:trPr>
        <w:tc>
          <w:tcPr>
            <w:tcW w:w="1036" w:type="pct"/>
          </w:tcPr>
          <w:p w:rsidR="004058E7" w:rsidRPr="005D1011" w:rsidRDefault="004058E7" w:rsidP="005D1011">
            <w:pPr>
              <w:jc w:val="both"/>
              <w:rPr>
                <w:rFonts w:ascii="Arial" w:hAnsi="Arial" w:cs="Arial"/>
                <w:sz w:val="16"/>
                <w:szCs w:val="16"/>
              </w:rPr>
            </w:pPr>
            <w:r w:rsidRPr="005D1011">
              <w:rPr>
                <w:rFonts w:ascii="Arial" w:hAnsi="Arial" w:cs="Arial"/>
                <w:sz w:val="16"/>
                <w:szCs w:val="16"/>
              </w:rPr>
              <w:t>Частота</w:t>
            </w:r>
          </w:p>
        </w:tc>
        <w:tc>
          <w:tcPr>
            <w:tcW w:w="3964" w:type="pct"/>
            <w:gridSpan w:val="4"/>
          </w:tcPr>
          <w:p w:rsidR="004058E7" w:rsidRPr="005D1011" w:rsidRDefault="004058E7" w:rsidP="005D1011">
            <w:pPr>
              <w:jc w:val="center"/>
              <w:rPr>
                <w:rFonts w:ascii="Arial" w:hAnsi="Arial" w:cs="Arial"/>
                <w:sz w:val="16"/>
                <w:szCs w:val="16"/>
              </w:rPr>
            </w:pPr>
            <w:r w:rsidRPr="005D1011">
              <w:rPr>
                <w:rFonts w:ascii="Arial" w:hAnsi="Arial" w:cs="Arial"/>
                <w:sz w:val="16"/>
                <w:szCs w:val="16"/>
              </w:rPr>
              <w:t>50Гц</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Мощность</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1Вт</w:t>
            </w:r>
          </w:p>
        </w:tc>
      </w:tr>
      <w:tr w:rsidR="004058E7" w:rsidRPr="005D1011" w:rsidTr="00302EE6">
        <w:trPr>
          <w:jc w:val="center"/>
        </w:trPr>
        <w:tc>
          <w:tcPr>
            <w:tcW w:w="1036" w:type="pct"/>
          </w:tcPr>
          <w:p w:rsidR="004058E7" w:rsidRPr="005D1011" w:rsidRDefault="004058E7" w:rsidP="005D1011">
            <w:pPr>
              <w:jc w:val="both"/>
              <w:rPr>
                <w:rFonts w:ascii="Arial" w:hAnsi="Arial" w:cs="Arial"/>
                <w:sz w:val="16"/>
                <w:szCs w:val="16"/>
              </w:rPr>
            </w:pPr>
            <w:r w:rsidRPr="005D1011">
              <w:rPr>
                <w:rFonts w:ascii="Arial" w:hAnsi="Arial" w:cs="Arial"/>
                <w:sz w:val="16"/>
                <w:szCs w:val="16"/>
              </w:rPr>
              <w:t>Световой поток</w:t>
            </w:r>
          </w:p>
        </w:tc>
        <w:tc>
          <w:tcPr>
            <w:tcW w:w="3964" w:type="pct"/>
            <w:gridSpan w:val="4"/>
          </w:tcPr>
          <w:p w:rsidR="004058E7" w:rsidRPr="005D1011" w:rsidRDefault="001B19ED" w:rsidP="005D1011">
            <w:pPr>
              <w:jc w:val="center"/>
              <w:rPr>
                <w:rFonts w:ascii="Arial" w:hAnsi="Arial" w:cs="Arial"/>
                <w:sz w:val="16"/>
                <w:szCs w:val="16"/>
              </w:rPr>
            </w:pPr>
            <w:r>
              <w:rPr>
                <w:rFonts w:ascii="Arial" w:hAnsi="Arial" w:cs="Arial"/>
                <w:sz w:val="16"/>
                <w:szCs w:val="16"/>
              </w:rPr>
              <w:t>70</w:t>
            </w:r>
            <w:r w:rsidR="00C37322">
              <w:rPr>
                <w:rFonts w:ascii="Arial" w:hAnsi="Arial" w:cs="Arial"/>
                <w:sz w:val="16"/>
                <w:szCs w:val="16"/>
              </w:rPr>
              <w:t>Лм</w:t>
            </w:r>
          </w:p>
        </w:tc>
      </w:tr>
      <w:tr w:rsidR="004058E7" w:rsidRPr="005D1011" w:rsidTr="00302EE6">
        <w:trPr>
          <w:jc w:val="center"/>
        </w:trPr>
        <w:tc>
          <w:tcPr>
            <w:tcW w:w="1036" w:type="pct"/>
          </w:tcPr>
          <w:p w:rsidR="004058E7" w:rsidRPr="005D1011" w:rsidRDefault="004058E7" w:rsidP="005D1011">
            <w:pPr>
              <w:jc w:val="both"/>
              <w:rPr>
                <w:rFonts w:ascii="Arial" w:hAnsi="Arial" w:cs="Arial"/>
                <w:sz w:val="16"/>
                <w:szCs w:val="16"/>
              </w:rPr>
            </w:pPr>
            <w:r w:rsidRPr="005D1011">
              <w:rPr>
                <w:rFonts w:ascii="Arial" w:hAnsi="Arial" w:cs="Arial"/>
                <w:sz w:val="16"/>
                <w:szCs w:val="16"/>
              </w:rPr>
              <w:t>Цветовая температура</w:t>
            </w:r>
          </w:p>
        </w:tc>
        <w:tc>
          <w:tcPr>
            <w:tcW w:w="3964" w:type="pct"/>
            <w:gridSpan w:val="4"/>
          </w:tcPr>
          <w:p w:rsidR="004058E7" w:rsidRPr="005D1011" w:rsidRDefault="004058E7" w:rsidP="005D1011">
            <w:pPr>
              <w:jc w:val="center"/>
              <w:rPr>
                <w:rFonts w:ascii="Arial" w:hAnsi="Arial" w:cs="Arial"/>
                <w:sz w:val="16"/>
                <w:szCs w:val="16"/>
              </w:rPr>
            </w:pPr>
            <w:r w:rsidRPr="005D1011">
              <w:rPr>
                <w:rFonts w:ascii="Arial" w:hAnsi="Arial" w:cs="Arial"/>
                <w:sz w:val="16"/>
                <w:szCs w:val="16"/>
              </w:rPr>
              <w:t>4000</w:t>
            </w:r>
            <w:r w:rsidRPr="005D1011">
              <w:rPr>
                <w:rFonts w:ascii="Arial" w:hAnsi="Arial" w:cs="Arial"/>
                <w:sz w:val="16"/>
                <w:szCs w:val="16"/>
                <w:lang w:val="en-US"/>
              </w:rPr>
              <w:t>K</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Тип по виду установки</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Скрытой установки</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Тип по способу зажимов</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винтовой</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Максимальное сечение подключаемых проводников</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2,5мм</w:t>
            </w:r>
            <w:r w:rsidRPr="005D1011">
              <w:rPr>
                <w:rFonts w:ascii="Arial" w:hAnsi="Arial" w:cs="Arial"/>
                <w:sz w:val="16"/>
                <w:szCs w:val="16"/>
                <w:vertAlign w:val="superscript"/>
              </w:rPr>
              <w:t>2</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Материал корпуса</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 xml:space="preserve">Поликарбонат, </w:t>
            </w:r>
            <w:r w:rsidRPr="005D1011">
              <w:rPr>
                <w:rFonts w:ascii="Arial" w:hAnsi="Arial" w:cs="Arial"/>
                <w:sz w:val="16"/>
                <w:szCs w:val="16"/>
                <w:lang w:val="en-US"/>
              </w:rPr>
              <w:t>ABS</w:t>
            </w:r>
            <w:r w:rsidRPr="005D1011">
              <w:rPr>
                <w:rFonts w:ascii="Arial" w:hAnsi="Arial" w:cs="Arial"/>
                <w:sz w:val="16"/>
                <w:szCs w:val="16"/>
              </w:rPr>
              <w:t>-пластик, закаленное стекло</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Габаритные размеры (</w:t>
            </w:r>
            <w:proofErr w:type="spellStart"/>
            <w:r w:rsidRPr="005D1011">
              <w:rPr>
                <w:rFonts w:ascii="Arial" w:hAnsi="Arial" w:cs="Arial"/>
                <w:sz w:val="16"/>
                <w:szCs w:val="16"/>
              </w:rPr>
              <w:t>ДхШхВ</w:t>
            </w:r>
            <w:proofErr w:type="spellEnd"/>
            <w:r w:rsidRPr="005D1011">
              <w:rPr>
                <w:rFonts w:ascii="Arial" w:hAnsi="Arial" w:cs="Arial"/>
                <w:sz w:val="16"/>
                <w:szCs w:val="16"/>
              </w:rPr>
              <w:t>), мм</w:t>
            </w:r>
          </w:p>
        </w:tc>
        <w:tc>
          <w:tcPr>
            <w:tcW w:w="3964" w:type="pct"/>
            <w:gridSpan w:val="4"/>
            <w:vAlign w:val="center"/>
          </w:tcPr>
          <w:p w:rsidR="004058E7" w:rsidRPr="005D1011" w:rsidRDefault="004058E7" w:rsidP="005D1011">
            <w:pPr>
              <w:jc w:val="center"/>
              <w:rPr>
                <w:rFonts w:ascii="Arial" w:hAnsi="Arial" w:cs="Arial"/>
                <w:sz w:val="16"/>
                <w:szCs w:val="16"/>
                <w:lang w:val="en-US"/>
              </w:rPr>
            </w:pPr>
            <w:r w:rsidRPr="005D1011">
              <w:rPr>
                <w:rFonts w:ascii="Arial" w:hAnsi="Arial" w:cs="Arial"/>
                <w:sz w:val="16"/>
                <w:szCs w:val="16"/>
                <w:lang w:val="en-US"/>
              </w:rPr>
              <w:t>71</w:t>
            </w:r>
            <w:r w:rsidRPr="005D1011">
              <w:rPr>
                <w:rFonts w:ascii="Arial" w:hAnsi="Arial" w:cs="Arial"/>
                <w:sz w:val="16"/>
                <w:szCs w:val="16"/>
              </w:rPr>
              <w:t>х71х</w:t>
            </w:r>
            <w:r w:rsidRPr="005D1011">
              <w:rPr>
                <w:rFonts w:ascii="Arial" w:hAnsi="Arial" w:cs="Arial"/>
                <w:sz w:val="16"/>
                <w:szCs w:val="16"/>
                <w:lang w:val="en-US"/>
              </w:rPr>
              <w:t>40</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Рабочая температура</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0.. +35°С</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Климатическое исполнение</w:t>
            </w:r>
          </w:p>
        </w:tc>
        <w:tc>
          <w:tcPr>
            <w:tcW w:w="3964" w:type="pct"/>
            <w:gridSpan w:val="4"/>
            <w:vAlign w:val="center"/>
          </w:tcPr>
          <w:p w:rsidR="004058E7" w:rsidRPr="005D1011" w:rsidRDefault="004058E7" w:rsidP="005D1011">
            <w:pPr>
              <w:jc w:val="center"/>
              <w:rPr>
                <w:rFonts w:ascii="Arial" w:hAnsi="Arial" w:cs="Arial"/>
                <w:sz w:val="16"/>
                <w:szCs w:val="16"/>
              </w:rPr>
            </w:pPr>
            <w:r w:rsidRPr="005D1011">
              <w:rPr>
                <w:rFonts w:ascii="Arial" w:hAnsi="Arial" w:cs="Arial"/>
                <w:sz w:val="16"/>
                <w:szCs w:val="16"/>
              </w:rPr>
              <w:t>УХЛ4</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Степень защиты от пыли и влаги</w:t>
            </w:r>
          </w:p>
        </w:tc>
        <w:tc>
          <w:tcPr>
            <w:tcW w:w="3964" w:type="pct"/>
            <w:gridSpan w:val="4"/>
            <w:vAlign w:val="center"/>
          </w:tcPr>
          <w:p w:rsidR="004058E7" w:rsidRPr="005D1011" w:rsidRDefault="004058E7" w:rsidP="005D1011">
            <w:pPr>
              <w:jc w:val="center"/>
              <w:rPr>
                <w:rFonts w:ascii="Arial" w:hAnsi="Arial" w:cs="Arial"/>
                <w:sz w:val="16"/>
                <w:szCs w:val="16"/>
                <w:lang w:val="en-US"/>
              </w:rPr>
            </w:pPr>
            <w:r w:rsidRPr="005D1011">
              <w:rPr>
                <w:rFonts w:ascii="Arial" w:hAnsi="Arial" w:cs="Arial"/>
                <w:sz w:val="16"/>
                <w:szCs w:val="16"/>
                <w:lang w:val="en-US"/>
              </w:rPr>
              <w:t>IP</w:t>
            </w:r>
            <w:r w:rsidRPr="005D1011">
              <w:rPr>
                <w:rFonts w:ascii="Arial" w:hAnsi="Arial" w:cs="Arial"/>
                <w:sz w:val="16"/>
                <w:szCs w:val="16"/>
              </w:rPr>
              <w:t>20</w:t>
            </w:r>
          </w:p>
        </w:tc>
      </w:tr>
      <w:tr w:rsidR="005D1011" w:rsidRPr="005D1011" w:rsidTr="004058E7">
        <w:trPr>
          <w:jc w:val="center"/>
        </w:trPr>
        <w:tc>
          <w:tcPr>
            <w:tcW w:w="1036" w:type="pct"/>
          </w:tcPr>
          <w:p w:rsidR="005D1011" w:rsidRPr="005D1011" w:rsidRDefault="005D1011" w:rsidP="005D1011">
            <w:pPr>
              <w:rPr>
                <w:rFonts w:ascii="Arial" w:hAnsi="Arial" w:cs="Arial"/>
                <w:sz w:val="16"/>
                <w:szCs w:val="16"/>
              </w:rPr>
            </w:pPr>
            <w:r w:rsidRPr="005D1011">
              <w:rPr>
                <w:rFonts w:ascii="Arial" w:hAnsi="Arial" w:cs="Arial"/>
                <w:sz w:val="16"/>
                <w:szCs w:val="16"/>
              </w:rPr>
              <w:t>Дистанция срабатывания</w:t>
            </w:r>
          </w:p>
        </w:tc>
        <w:tc>
          <w:tcPr>
            <w:tcW w:w="1981" w:type="pct"/>
            <w:gridSpan w:val="2"/>
            <w:vAlign w:val="center"/>
          </w:tcPr>
          <w:p w:rsidR="005D1011" w:rsidRPr="005D1011" w:rsidRDefault="005D1011" w:rsidP="005D1011">
            <w:pPr>
              <w:jc w:val="center"/>
              <w:rPr>
                <w:rFonts w:ascii="Arial" w:hAnsi="Arial" w:cs="Arial"/>
                <w:sz w:val="16"/>
                <w:szCs w:val="16"/>
              </w:rPr>
            </w:pPr>
            <w:r w:rsidRPr="005D1011">
              <w:rPr>
                <w:rFonts w:ascii="Arial" w:hAnsi="Arial" w:cs="Arial"/>
                <w:sz w:val="16"/>
                <w:szCs w:val="16"/>
              </w:rPr>
              <w:t>3-5 метров</w:t>
            </w:r>
          </w:p>
        </w:tc>
        <w:tc>
          <w:tcPr>
            <w:tcW w:w="1983" w:type="pct"/>
            <w:gridSpan w:val="2"/>
            <w:vAlign w:val="center"/>
          </w:tcPr>
          <w:p w:rsidR="005D1011" w:rsidRPr="005D1011" w:rsidRDefault="005D1011" w:rsidP="005D1011">
            <w:pPr>
              <w:jc w:val="center"/>
              <w:rPr>
                <w:rFonts w:ascii="Arial" w:hAnsi="Arial" w:cs="Arial"/>
                <w:sz w:val="16"/>
                <w:szCs w:val="16"/>
              </w:rPr>
            </w:pPr>
            <w:r>
              <w:rPr>
                <w:rFonts w:ascii="Arial" w:hAnsi="Arial" w:cs="Arial"/>
                <w:sz w:val="16"/>
                <w:szCs w:val="16"/>
              </w:rPr>
              <w:t>-</w:t>
            </w:r>
          </w:p>
        </w:tc>
      </w:tr>
      <w:tr w:rsidR="005D1011" w:rsidRPr="005D1011" w:rsidTr="005D1011">
        <w:trPr>
          <w:jc w:val="center"/>
        </w:trPr>
        <w:tc>
          <w:tcPr>
            <w:tcW w:w="1036" w:type="pct"/>
          </w:tcPr>
          <w:p w:rsidR="005D1011" w:rsidRPr="005D1011" w:rsidRDefault="005D1011" w:rsidP="005D1011">
            <w:pPr>
              <w:rPr>
                <w:rFonts w:ascii="Arial" w:hAnsi="Arial" w:cs="Arial"/>
                <w:sz w:val="16"/>
                <w:szCs w:val="16"/>
              </w:rPr>
            </w:pPr>
            <w:r w:rsidRPr="005D1011">
              <w:rPr>
                <w:rFonts w:ascii="Arial" w:hAnsi="Arial" w:cs="Arial"/>
                <w:sz w:val="16"/>
                <w:szCs w:val="16"/>
              </w:rPr>
              <w:t>Пороговая освещенность</w:t>
            </w:r>
          </w:p>
        </w:tc>
        <w:tc>
          <w:tcPr>
            <w:tcW w:w="1981" w:type="pct"/>
            <w:gridSpan w:val="2"/>
            <w:vAlign w:val="center"/>
          </w:tcPr>
          <w:p w:rsidR="005D1011" w:rsidRPr="005D1011" w:rsidRDefault="005D1011" w:rsidP="005D1011">
            <w:pPr>
              <w:jc w:val="center"/>
              <w:rPr>
                <w:rFonts w:ascii="Arial" w:hAnsi="Arial" w:cs="Arial"/>
                <w:sz w:val="16"/>
                <w:szCs w:val="16"/>
              </w:rPr>
            </w:pPr>
            <w:r w:rsidRPr="005D1011">
              <w:rPr>
                <w:rFonts w:ascii="Arial" w:hAnsi="Arial" w:cs="Arial"/>
                <w:sz w:val="16"/>
                <w:szCs w:val="16"/>
              </w:rPr>
              <w:t>10±5лк</w:t>
            </w:r>
          </w:p>
        </w:tc>
        <w:tc>
          <w:tcPr>
            <w:tcW w:w="1983" w:type="pct"/>
            <w:gridSpan w:val="2"/>
            <w:vAlign w:val="center"/>
          </w:tcPr>
          <w:p w:rsidR="005D1011" w:rsidRPr="005D1011" w:rsidRDefault="005D1011" w:rsidP="005D1011">
            <w:pPr>
              <w:jc w:val="center"/>
              <w:rPr>
                <w:rFonts w:ascii="Arial" w:hAnsi="Arial" w:cs="Arial"/>
                <w:sz w:val="16"/>
                <w:szCs w:val="16"/>
              </w:rPr>
            </w:pPr>
            <w:r>
              <w:rPr>
                <w:rFonts w:ascii="Arial" w:hAnsi="Arial" w:cs="Arial"/>
                <w:sz w:val="16"/>
                <w:szCs w:val="16"/>
              </w:rPr>
              <w:t>-</w:t>
            </w:r>
          </w:p>
        </w:tc>
      </w:tr>
      <w:tr w:rsidR="005D1011" w:rsidRPr="005D1011" w:rsidTr="005D1011">
        <w:trPr>
          <w:jc w:val="center"/>
        </w:trPr>
        <w:tc>
          <w:tcPr>
            <w:tcW w:w="1036" w:type="pct"/>
          </w:tcPr>
          <w:p w:rsidR="005D1011" w:rsidRPr="005D1011" w:rsidRDefault="005D1011" w:rsidP="005D1011">
            <w:pPr>
              <w:rPr>
                <w:rFonts w:ascii="Arial" w:hAnsi="Arial" w:cs="Arial"/>
                <w:sz w:val="16"/>
                <w:szCs w:val="16"/>
              </w:rPr>
            </w:pPr>
            <w:r w:rsidRPr="005D1011">
              <w:rPr>
                <w:rFonts w:ascii="Arial" w:hAnsi="Arial" w:cs="Arial"/>
                <w:sz w:val="16"/>
                <w:szCs w:val="16"/>
              </w:rPr>
              <w:t>Время задержки</w:t>
            </w:r>
          </w:p>
        </w:tc>
        <w:tc>
          <w:tcPr>
            <w:tcW w:w="1981" w:type="pct"/>
            <w:gridSpan w:val="2"/>
            <w:vAlign w:val="center"/>
          </w:tcPr>
          <w:p w:rsidR="005D1011" w:rsidRPr="005D1011" w:rsidRDefault="005D1011" w:rsidP="005D1011">
            <w:pPr>
              <w:jc w:val="center"/>
              <w:rPr>
                <w:rFonts w:ascii="Arial" w:hAnsi="Arial" w:cs="Arial"/>
                <w:sz w:val="16"/>
                <w:szCs w:val="16"/>
              </w:rPr>
            </w:pPr>
            <w:r w:rsidRPr="005D1011">
              <w:rPr>
                <w:rFonts w:ascii="Arial" w:hAnsi="Arial" w:cs="Arial"/>
                <w:sz w:val="16"/>
                <w:szCs w:val="16"/>
              </w:rPr>
              <w:t>15±5сек</w:t>
            </w:r>
          </w:p>
        </w:tc>
        <w:tc>
          <w:tcPr>
            <w:tcW w:w="1983" w:type="pct"/>
            <w:gridSpan w:val="2"/>
            <w:vAlign w:val="center"/>
          </w:tcPr>
          <w:p w:rsidR="005D1011" w:rsidRPr="005D1011" w:rsidRDefault="005D1011" w:rsidP="005D1011">
            <w:pPr>
              <w:jc w:val="center"/>
              <w:rPr>
                <w:rFonts w:ascii="Arial" w:hAnsi="Arial" w:cs="Arial"/>
                <w:sz w:val="16"/>
                <w:szCs w:val="16"/>
              </w:rPr>
            </w:pPr>
            <w:r>
              <w:rPr>
                <w:rFonts w:ascii="Arial" w:hAnsi="Arial" w:cs="Arial"/>
                <w:sz w:val="16"/>
                <w:szCs w:val="16"/>
              </w:rPr>
              <w:t>-</w:t>
            </w:r>
          </w:p>
        </w:tc>
      </w:tr>
      <w:tr w:rsidR="00C37322" w:rsidRPr="005D1011" w:rsidTr="005D1011">
        <w:trPr>
          <w:jc w:val="center"/>
        </w:trPr>
        <w:tc>
          <w:tcPr>
            <w:tcW w:w="1036" w:type="pct"/>
          </w:tcPr>
          <w:p w:rsidR="00C37322" w:rsidRPr="005D1011" w:rsidRDefault="00C37322" w:rsidP="005D1011">
            <w:pPr>
              <w:rPr>
                <w:rFonts w:ascii="Arial" w:hAnsi="Arial" w:cs="Arial"/>
                <w:sz w:val="16"/>
                <w:szCs w:val="16"/>
              </w:rPr>
            </w:pPr>
            <w:r>
              <w:rPr>
                <w:rFonts w:ascii="Arial" w:hAnsi="Arial" w:cs="Arial"/>
                <w:sz w:val="16"/>
                <w:szCs w:val="16"/>
              </w:rPr>
              <w:t>Угол обзора датчика</w:t>
            </w:r>
          </w:p>
        </w:tc>
        <w:tc>
          <w:tcPr>
            <w:tcW w:w="1981" w:type="pct"/>
            <w:gridSpan w:val="2"/>
            <w:vAlign w:val="center"/>
          </w:tcPr>
          <w:p w:rsidR="00C37322" w:rsidRPr="005D1011" w:rsidRDefault="00C37322" w:rsidP="005D1011">
            <w:pPr>
              <w:jc w:val="center"/>
              <w:rPr>
                <w:rFonts w:ascii="Arial" w:hAnsi="Arial" w:cs="Arial"/>
                <w:sz w:val="16"/>
                <w:szCs w:val="16"/>
              </w:rPr>
            </w:pPr>
            <w:r>
              <w:rPr>
                <w:rFonts w:ascii="Arial" w:hAnsi="Arial" w:cs="Arial"/>
                <w:sz w:val="16"/>
                <w:szCs w:val="16"/>
              </w:rPr>
              <w:t>160°</w:t>
            </w:r>
          </w:p>
        </w:tc>
        <w:tc>
          <w:tcPr>
            <w:tcW w:w="1983" w:type="pct"/>
            <w:gridSpan w:val="2"/>
            <w:vAlign w:val="center"/>
          </w:tcPr>
          <w:p w:rsidR="00C37322" w:rsidRDefault="00C37322" w:rsidP="005D1011">
            <w:pPr>
              <w:jc w:val="center"/>
              <w:rPr>
                <w:rFonts w:ascii="Arial" w:hAnsi="Arial" w:cs="Arial"/>
                <w:sz w:val="16"/>
                <w:szCs w:val="16"/>
              </w:rPr>
            </w:pPr>
            <w:r>
              <w:rPr>
                <w:rFonts w:ascii="Arial" w:hAnsi="Arial" w:cs="Arial"/>
                <w:sz w:val="16"/>
                <w:szCs w:val="16"/>
              </w:rPr>
              <w:t>-</w:t>
            </w:r>
          </w:p>
        </w:tc>
      </w:tr>
      <w:tr w:rsidR="004058E7" w:rsidRPr="005D1011" w:rsidTr="004058E7">
        <w:trPr>
          <w:jc w:val="center"/>
        </w:trPr>
        <w:tc>
          <w:tcPr>
            <w:tcW w:w="1036" w:type="pct"/>
          </w:tcPr>
          <w:p w:rsidR="004058E7" w:rsidRPr="005D1011" w:rsidRDefault="004058E7" w:rsidP="005D1011">
            <w:pPr>
              <w:rPr>
                <w:rFonts w:ascii="Arial" w:hAnsi="Arial" w:cs="Arial"/>
                <w:sz w:val="16"/>
                <w:szCs w:val="16"/>
              </w:rPr>
            </w:pPr>
            <w:r w:rsidRPr="005D1011">
              <w:rPr>
                <w:rFonts w:ascii="Arial" w:hAnsi="Arial" w:cs="Arial"/>
                <w:sz w:val="16"/>
                <w:szCs w:val="16"/>
              </w:rPr>
              <w:t xml:space="preserve">Срок службы </w:t>
            </w:r>
          </w:p>
        </w:tc>
        <w:tc>
          <w:tcPr>
            <w:tcW w:w="3964" w:type="pct"/>
            <w:gridSpan w:val="4"/>
            <w:vAlign w:val="center"/>
          </w:tcPr>
          <w:p w:rsidR="004058E7" w:rsidRPr="005D1011" w:rsidRDefault="00C37322" w:rsidP="005D1011">
            <w:pPr>
              <w:jc w:val="center"/>
              <w:rPr>
                <w:rFonts w:ascii="Arial" w:hAnsi="Arial" w:cs="Arial"/>
                <w:sz w:val="16"/>
                <w:szCs w:val="16"/>
              </w:rPr>
            </w:pPr>
            <w:r>
              <w:rPr>
                <w:rFonts w:ascii="Arial" w:hAnsi="Arial" w:cs="Arial"/>
                <w:sz w:val="16"/>
                <w:szCs w:val="16"/>
              </w:rPr>
              <w:t>3</w:t>
            </w:r>
            <w:r w:rsidR="004058E7" w:rsidRPr="005D1011">
              <w:rPr>
                <w:rFonts w:ascii="Arial" w:hAnsi="Arial" w:cs="Arial"/>
                <w:sz w:val="16"/>
                <w:szCs w:val="16"/>
              </w:rPr>
              <w:t xml:space="preserve"> </w:t>
            </w:r>
            <w:r>
              <w:rPr>
                <w:rFonts w:ascii="Arial" w:hAnsi="Arial" w:cs="Arial"/>
                <w:sz w:val="16"/>
                <w:szCs w:val="16"/>
              </w:rPr>
              <w:t>года</w:t>
            </w:r>
          </w:p>
        </w:tc>
      </w:tr>
    </w:tbl>
    <w:p w:rsidR="009C6F7E" w:rsidRPr="005D1011" w:rsidRDefault="009C6F7E" w:rsidP="005D1011">
      <w:pPr>
        <w:pStyle w:val="a3"/>
        <w:spacing w:after="0" w:line="240" w:lineRule="auto"/>
        <w:ind w:left="357"/>
        <w:jc w:val="both"/>
        <w:rPr>
          <w:rFonts w:ascii="Arial" w:hAnsi="Arial" w:cs="Arial"/>
          <w:b/>
          <w:sz w:val="16"/>
          <w:szCs w:val="16"/>
        </w:rPr>
      </w:pPr>
      <w:r w:rsidRPr="005D1011">
        <w:rPr>
          <w:rFonts w:ascii="Arial" w:hAnsi="Arial" w:cs="Arial"/>
          <w:i/>
          <w:sz w:val="16"/>
          <w:szCs w:val="16"/>
        </w:rPr>
        <w:lastRenderedPageBreak/>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D1011" w:rsidRDefault="00611E64"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Комплектация</w:t>
      </w:r>
    </w:p>
    <w:p w:rsidR="001766F8" w:rsidRPr="005D1011" w:rsidRDefault="005D1011" w:rsidP="005D1011">
      <w:pPr>
        <w:pStyle w:val="a3"/>
        <w:numPr>
          <w:ilvl w:val="0"/>
          <w:numId w:val="4"/>
        </w:numPr>
        <w:spacing w:after="0" w:line="240" w:lineRule="auto"/>
        <w:rPr>
          <w:rFonts w:ascii="Arial" w:hAnsi="Arial" w:cs="Arial"/>
          <w:sz w:val="16"/>
          <w:szCs w:val="16"/>
        </w:rPr>
      </w:pPr>
      <w:bookmarkStart w:id="0" w:name="_Hlk49515429"/>
      <w:r w:rsidRPr="005D1011">
        <w:rPr>
          <w:rFonts w:ascii="Arial" w:hAnsi="Arial" w:cs="Arial"/>
          <w:sz w:val="16"/>
          <w:szCs w:val="16"/>
        </w:rPr>
        <w:t>Подсветка</w:t>
      </w:r>
      <w:r w:rsidR="001766F8" w:rsidRPr="005D1011">
        <w:rPr>
          <w:rFonts w:ascii="Arial" w:hAnsi="Arial" w:cs="Arial"/>
          <w:sz w:val="16"/>
          <w:szCs w:val="16"/>
        </w:rPr>
        <w:t>.</w:t>
      </w:r>
      <w:r w:rsidR="00CB40EB" w:rsidRPr="005D1011">
        <w:rPr>
          <w:rFonts w:ascii="Arial" w:hAnsi="Arial" w:cs="Arial"/>
          <w:sz w:val="16"/>
          <w:szCs w:val="16"/>
        </w:rPr>
        <w:t xml:space="preserve"> </w:t>
      </w:r>
    </w:p>
    <w:p w:rsidR="001766F8" w:rsidRPr="005D1011" w:rsidRDefault="001766F8" w:rsidP="005D1011">
      <w:pPr>
        <w:pStyle w:val="a3"/>
        <w:numPr>
          <w:ilvl w:val="0"/>
          <w:numId w:val="4"/>
        </w:numPr>
        <w:spacing w:after="0" w:line="240" w:lineRule="auto"/>
        <w:rPr>
          <w:rFonts w:ascii="Arial" w:hAnsi="Arial" w:cs="Arial"/>
          <w:sz w:val="16"/>
          <w:szCs w:val="16"/>
        </w:rPr>
      </w:pPr>
      <w:r w:rsidRPr="005D1011">
        <w:rPr>
          <w:rFonts w:ascii="Arial" w:hAnsi="Arial" w:cs="Arial"/>
          <w:sz w:val="16"/>
          <w:szCs w:val="16"/>
        </w:rPr>
        <w:t>У</w:t>
      </w:r>
      <w:r w:rsidR="00864F0F" w:rsidRPr="005D1011">
        <w:rPr>
          <w:rFonts w:ascii="Arial" w:hAnsi="Arial" w:cs="Arial"/>
          <w:sz w:val="16"/>
          <w:szCs w:val="16"/>
        </w:rPr>
        <w:t>паковка</w:t>
      </w:r>
      <w:r w:rsidRPr="005D1011">
        <w:rPr>
          <w:rFonts w:ascii="Arial" w:hAnsi="Arial" w:cs="Arial"/>
          <w:sz w:val="16"/>
          <w:szCs w:val="16"/>
        </w:rPr>
        <w:t>.</w:t>
      </w:r>
      <w:r w:rsidR="00CB40EB" w:rsidRPr="005D1011">
        <w:rPr>
          <w:rFonts w:ascii="Arial" w:hAnsi="Arial" w:cs="Arial"/>
          <w:sz w:val="16"/>
          <w:szCs w:val="16"/>
        </w:rPr>
        <w:t xml:space="preserve"> </w:t>
      </w:r>
    </w:p>
    <w:p w:rsidR="001766F8" w:rsidRPr="005D1011" w:rsidRDefault="001766F8" w:rsidP="005D1011">
      <w:pPr>
        <w:pStyle w:val="a3"/>
        <w:numPr>
          <w:ilvl w:val="0"/>
          <w:numId w:val="4"/>
        </w:numPr>
        <w:spacing w:after="0" w:line="240" w:lineRule="auto"/>
        <w:rPr>
          <w:rFonts w:ascii="Arial" w:hAnsi="Arial" w:cs="Arial"/>
          <w:sz w:val="16"/>
          <w:szCs w:val="16"/>
        </w:rPr>
      </w:pPr>
      <w:r w:rsidRPr="005D1011">
        <w:rPr>
          <w:rFonts w:ascii="Arial" w:hAnsi="Arial" w:cs="Arial"/>
          <w:sz w:val="16"/>
          <w:szCs w:val="16"/>
        </w:rPr>
        <w:t>И</w:t>
      </w:r>
      <w:r w:rsidR="00F11C6E" w:rsidRPr="005D1011">
        <w:rPr>
          <w:rFonts w:ascii="Arial" w:hAnsi="Arial" w:cs="Arial"/>
          <w:sz w:val="16"/>
          <w:szCs w:val="16"/>
        </w:rPr>
        <w:t>нструкция по эксплуатации</w:t>
      </w:r>
      <w:r w:rsidRPr="005D1011">
        <w:rPr>
          <w:rFonts w:ascii="Arial" w:hAnsi="Arial" w:cs="Arial"/>
          <w:sz w:val="16"/>
          <w:szCs w:val="16"/>
        </w:rPr>
        <w:t>.</w:t>
      </w:r>
      <w:r w:rsidR="00F11C6E" w:rsidRPr="005D1011">
        <w:rPr>
          <w:rFonts w:ascii="Arial" w:hAnsi="Arial" w:cs="Arial"/>
          <w:sz w:val="16"/>
          <w:szCs w:val="16"/>
        </w:rPr>
        <w:t xml:space="preserve"> </w:t>
      </w:r>
    </w:p>
    <w:p w:rsidR="00611E64" w:rsidRPr="005D1011" w:rsidRDefault="001766F8" w:rsidP="005D1011">
      <w:pPr>
        <w:pStyle w:val="a3"/>
        <w:numPr>
          <w:ilvl w:val="0"/>
          <w:numId w:val="4"/>
        </w:numPr>
        <w:spacing w:after="0" w:line="240" w:lineRule="auto"/>
        <w:rPr>
          <w:rFonts w:ascii="Arial" w:hAnsi="Arial" w:cs="Arial"/>
          <w:sz w:val="16"/>
          <w:szCs w:val="16"/>
        </w:rPr>
      </w:pPr>
      <w:r w:rsidRPr="005D1011">
        <w:rPr>
          <w:rFonts w:ascii="Arial" w:hAnsi="Arial" w:cs="Arial"/>
          <w:sz w:val="16"/>
          <w:szCs w:val="16"/>
        </w:rPr>
        <w:t>Г</w:t>
      </w:r>
      <w:r w:rsidR="00F11C6E" w:rsidRPr="005D1011">
        <w:rPr>
          <w:rFonts w:ascii="Arial" w:hAnsi="Arial" w:cs="Arial"/>
          <w:sz w:val="16"/>
          <w:szCs w:val="16"/>
        </w:rPr>
        <w:t>арантийный талон.</w:t>
      </w:r>
    </w:p>
    <w:bookmarkEnd w:id="0"/>
    <w:p w:rsidR="002C7D65" w:rsidRPr="005D1011" w:rsidRDefault="00E85BF6"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Требования эксплуатации и меры предосторожности</w:t>
      </w:r>
    </w:p>
    <w:p w:rsidR="00864F0F" w:rsidRPr="005D1011" w:rsidRDefault="00864F0F" w:rsidP="005D1011">
      <w:pPr>
        <w:pStyle w:val="a3"/>
        <w:numPr>
          <w:ilvl w:val="0"/>
          <w:numId w:val="5"/>
        </w:numPr>
        <w:spacing w:after="0" w:line="240" w:lineRule="auto"/>
        <w:jc w:val="both"/>
        <w:rPr>
          <w:rFonts w:ascii="Arial" w:hAnsi="Arial" w:cs="Arial"/>
          <w:sz w:val="16"/>
          <w:szCs w:val="16"/>
        </w:rPr>
      </w:pPr>
      <w:r w:rsidRPr="005D1011">
        <w:rPr>
          <w:rFonts w:ascii="Arial" w:hAnsi="Arial" w:cs="Arial"/>
          <w:sz w:val="16"/>
          <w:szCs w:val="16"/>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5D1011" w:rsidRDefault="00864F0F" w:rsidP="005D1011">
      <w:pPr>
        <w:pStyle w:val="a3"/>
        <w:numPr>
          <w:ilvl w:val="0"/>
          <w:numId w:val="5"/>
        </w:numPr>
        <w:spacing w:after="0" w:line="240" w:lineRule="auto"/>
        <w:jc w:val="both"/>
        <w:rPr>
          <w:rFonts w:ascii="Arial" w:hAnsi="Arial" w:cs="Arial"/>
          <w:sz w:val="16"/>
          <w:szCs w:val="16"/>
        </w:rPr>
      </w:pPr>
      <w:r w:rsidRPr="005D1011">
        <w:rPr>
          <w:rFonts w:ascii="Arial" w:hAnsi="Arial" w:cs="Arial"/>
          <w:sz w:val="16"/>
          <w:szCs w:val="16"/>
        </w:rPr>
        <w:t>Установка и подключение устройства осуществляется только при отключенном электропитании.</w:t>
      </w:r>
    </w:p>
    <w:p w:rsidR="00864F0F" w:rsidRPr="005D1011" w:rsidRDefault="00864F0F" w:rsidP="005D1011">
      <w:pPr>
        <w:pStyle w:val="a3"/>
        <w:numPr>
          <w:ilvl w:val="0"/>
          <w:numId w:val="5"/>
        </w:numPr>
        <w:spacing w:after="0" w:line="240" w:lineRule="auto"/>
        <w:jc w:val="both"/>
        <w:rPr>
          <w:rFonts w:ascii="Arial" w:hAnsi="Arial" w:cs="Arial"/>
          <w:sz w:val="16"/>
          <w:szCs w:val="16"/>
        </w:rPr>
      </w:pPr>
      <w:r w:rsidRPr="005D1011">
        <w:rPr>
          <w:rFonts w:ascii="Arial" w:hAnsi="Arial" w:cs="Arial"/>
          <w:sz w:val="16"/>
          <w:szCs w:val="16"/>
        </w:rPr>
        <w:t>Запрещена установка снаружи помещений.</w:t>
      </w:r>
    </w:p>
    <w:p w:rsidR="00864F0F" w:rsidRPr="005D1011" w:rsidRDefault="00864F0F" w:rsidP="005D1011">
      <w:pPr>
        <w:pStyle w:val="a3"/>
        <w:numPr>
          <w:ilvl w:val="0"/>
          <w:numId w:val="5"/>
        </w:numPr>
        <w:spacing w:after="0" w:line="240" w:lineRule="auto"/>
        <w:jc w:val="both"/>
        <w:rPr>
          <w:rFonts w:ascii="Arial" w:hAnsi="Arial" w:cs="Arial"/>
          <w:sz w:val="16"/>
          <w:szCs w:val="16"/>
        </w:rPr>
      </w:pPr>
      <w:r w:rsidRPr="005D1011">
        <w:rPr>
          <w:rFonts w:ascii="Arial" w:hAnsi="Arial" w:cs="Arial"/>
          <w:sz w:val="16"/>
          <w:szCs w:val="16"/>
        </w:rPr>
        <w:t xml:space="preserve">Эксплуатация при температуре окружающей среды выше 35°С запрещена. </w:t>
      </w:r>
    </w:p>
    <w:p w:rsidR="00864F0F" w:rsidRPr="005D1011" w:rsidRDefault="00864F0F" w:rsidP="005D1011">
      <w:pPr>
        <w:pStyle w:val="a3"/>
        <w:numPr>
          <w:ilvl w:val="0"/>
          <w:numId w:val="5"/>
        </w:numPr>
        <w:spacing w:after="0" w:line="240" w:lineRule="auto"/>
        <w:jc w:val="both"/>
        <w:rPr>
          <w:rFonts w:ascii="Arial" w:hAnsi="Arial" w:cs="Arial"/>
          <w:sz w:val="16"/>
          <w:szCs w:val="16"/>
        </w:rPr>
      </w:pPr>
      <w:r w:rsidRPr="005D1011">
        <w:rPr>
          <w:rFonts w:ascii="Arial" w:hAnsi="Arial" w:cs="Arial"/>
          <w:sz w:val="16"/>
          <w:szCs w:val="16"/>
        </w:rPr>
        <w:t>Запрещена эксплуатация прибора с поврежденным корпусом, изоляцией входного кабеля.</w:t>
      </w:r>
    </w:p>
    <w:p w:rsidR="00CB27F2" w:rsidRPr="005D1011" w:rsidRDefault="00864F0F" w:rsidP="005D1011">
      <w:pPr>
        <w:pStyle w:val="a3"/>
        <w:numPr>
          <w:ilvl w:val="0"/>
          <w:numId w:val="5"/>
        </w:numPr>
        <w:spacing w:after="0" w:line="240" w:lineRule="auto"/>
        <w:jc w:val="both"/>
        <w:rPr>
          <w:rFonts w:ascii="Arial" w:hAnsi="Arial" w:cs="Arial"/>
          <w:sz w:val="16"/>
          <w:szCs w:val="16"/>
        </w:rPr>
      </w:pPr>
      <w:r w:rsidRPr="005D1011">
        <w:rPr>
          <w:rFonts w:ascii="Arial" w:hAnsi="Arial" w:cs="Arial"/>
          <w:sz w:val="16"/>
          <w:szCs w:val="16"/>
        </w:rPr>
        <w:t>Радиоактивные и ядовитые вещества в состав устройства не входят.</w:t>
      </w:r>
    </w:p>
    <w:p w:rsidR="00611E64"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Подключение</w:t>
      </w:r>
    </w:p>
    <w:p w:rsidR="00CB27F2" w:rsidRPr="005D1011" w:rsidRDefault="00CB27F2" w:rsidP="005D1011">
      <w:pPr>
        <w:pStyle w:val="a3"/>
        <w:numPr>
          <w:ilvl w:val="0"/>
          <w:numId w:val="6"/>
        </w:numPr>
        <w:spacing w:after="0" w:line="240" w:lineRule="auto"/>
        <w:jc w:val="both"/>
        <w:rPr>
          <w:rFonts w:ascii="Arial" w:hAnsi="Arial" w:cs="Arial"/>
          <w:sz w:val="16"/>
          <w:szCs w:val="16"/>
        </w:rPr>
      </w:pPr>
      <w:r w:rsidRPr="005D1011">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D1011" w:rsidRDefault="00CB27F2" w:rsidP="005D1011">
      <w:pPr>
        <w:pStyle w:val="a3"/>
        <w:numPr>
          <w:ilvl w:val="0"/>
          <w:numId w:val="6"/>
        </w:numPr>
        <w:spacing w:after="0" w:line="240" w:lineRule="auto"/>
        <w:jc w:val="both"/>
        <w:rPr>
          <w:rFonts w:ascii="Arial" w:hAnsi="Arial" w:cs="Arial"/>
          <w:sz w:val="16"/>
          <w:szCs w:val="16"/>
        </w:rPr>
      </w:pPr>
      <w:r w:rsidRPr="005D1011">
        <w:rPr>
          <w:rFonts w:ascii="Arial" w:hAnsi="Arial" w:cs="Arial"/>
          <w:sz w:val="16"/>
          <w:szCs w:val="16"/>
        </w:rPr>
        <w:t xml:space="preserve">Убедитесь, что электропитание отключено. </w:t>
      </w:r>
    </w:p>
    <w:p w:rsidR="00436CB7" w:rsidRPr="005D1011" w:rsidRDefault="005D1011" w:rsidP="005D1011">
      <w:pPr>
        <w:pStyle w:val="a3"/>
        <w:numPr>
          <w:ilvl w:val="0"/>
          <w:numId w:val="6"/>
        </w:numPr>
        <w:spacing w:after="0" w:line="240" w:lineRule="auto"/>
        <w:jc w:val="both"/>
        <w:rPr>
          <w:rFonts w:ascii="Arial" w:hAnsi="Arial" w:cs="Arial"/>
          <w:sz w:val="16"/>
          <w:szCs w:val="16"/>
        </w:rPr>
      </w:pPr>
      <w:r>
        <w:rPr>
          <w:rFonts w:ascii="Arial" w:hAnsi="Arial" w:cs="Arial"/>
          <w:sz w:val="16"/>
          <w:szCs w:val="16"/>
        </w:rPr>
        <w:t>Подсветка</w:t>
      </w:r>
      <w:r w:rsidRPr="005D1011">
        <w:rPr>
          <w:rFonts w:ascii="Arial" w:hAnsi="Arial" w:cs="Arial"/>
          <w:sz w:val="16"/>
          <w:szCs w:val="16"/>
        </w:rPr>
        <w:t xml:space="preserve"> устанавливается в специальную монтажную коробку для скрытого монтажа. Для установки </w:t>
      </w:r>
      <w:r>
        <w:rPr>
          <w:rFonts w:ascii="Arial" w:hAnsi="Arial" w:cs="Arial"/>
          <w:sz w:val="16"/>
          <w:szCs w:val="16"/>
        </w:rPr>
        <w:t>подсветки</w:t>
      </w:r>
      <w:r w:rsidRPr="005D1011">
        <w:rPr>
          <w:rFonts w:ascii="Arial" w:hAnsi="Arial" w:cs="Arial"/>
          <w:sz w:val="16"/>
          <w:szCs w:val="16"/>
        </w:rPr>
        <w:t xml:space="preserve"> в стену необходимо проделать в стене отверстие нужного размера и установить в него монтажную коробку (</w:t>
      </w:r>
      <w:r>
        <w:rPr>
          <w:rFonts w:ascii="Arial" w:hAnsi="Arial" w:cs="Arial"/>
          <w:sz w:val="16"/>
          <w:szCs w:val="16"/>
        </w:rPr>
        <w:t xml:space="preserve">нет </w:t>
      </w:r>
      <w:r w:rsidRPr="005D1011">
        <w:rPr>
          <w:rFonts w:ascii="Arial" w:hAnsi="Arial" w:cs="Arial"/>
          <w:sz w:val="16"/>
          <w:szCs w:val="16"/>
        </w:rPr>
        <w:t>в комплекте поставки).</w:t>
      </w:r>
    </w:p>
    <w:p w:rsidR="00B722AF" w:rsidRPr="005D1011" w:rsidRDefault="00B722AF" w:rsidP="005D1011">
      <w:pPr>
        <w:pStyle w:val="a3"/>
        <w:numPr>
          <w:ilvl w:val="0"/>
          <w:numId w:val="6"/>
        </w:numPr>
        <w:spacing w:after="0" w:line="240" w:lineRule="auto"/>
        <w:jc w:val="both"/>
        <w:rPr>
          <w:rFonts w:ascii="Arial" w:hAnsi="Arial" w:cs="Arial"/>
          <w:sz w:val="16"/>
          <w:szCs w:val="16"/>
        </w:rPr>
      </w:pPr>
      <w:r w:rsidRPr="005D1011">
        <w:rPr>
          <w:rFonts w:ascii="Arial" w:hAnsi="Arial" w:cs="Arial"/>
          <w:sz w:val="16"/>
          <w:szCs w:val="16"/>
        </w:rPr>
        <w:t xml:space="preserve">Выведите провода к месту установки </w:t>
      </w:r>
      <w:r w:rsidR="006D29C1">
        <w:rPr>
          <w:rFonts w:ascii="Arial" w:hAnsi="Arial" w:cs="Arial"/>
          <w:sz w:val="16"/>
          <w:szCs w:val="16"/>
        </w:rPr>
        <w:t>устройства</w:t>
      </w:r>
      <w:r w:rsidRPr="005D1011">
        <w:rPr>
          <w:rFonts w:ascii="Arial" w:hAnsi="Arial" w:cs="Arial"/>
          <w:sz w:val="16"/>
          <w:szCs w:val="16"/>
        </w:rPr>
        <w:t>.</w:t>
      </w:r>
    </w:p>
    <w:p w:rsidR="0034627A" w:rsidRPr="005D1011" w:rsidRDefault="00CB27F2" w:rsidP="005D1011">
      <w:pPr>
        <w:pStyle w:val="a3"/>
        <w:numPr>
          <w:ilvl w:val="0"/>
          <w:numId w:val="6"/>
        </w:numPr>
        <w:spacing w:after="0" w:line="240" w:lineRule="auto"/>
        <w:jc w:val="both"/>
        <w:rPr>
          <w:rFonts w:ascii="Arial" w:hAnsi="Arial" w:cs="Arial"/>
          <w:sz w:val="16"/>
          <w:szCs w:val="16"/>
        </w:rPr>
      </w:pPr>
      <w:r w:rsidRPr="005D1011">
        <w:rPr>
          <w:rFonts w:ascii="Arial" w:hAnsi="Arial" w:cs="Arial"/>
          <w:sz w:val="16"/>
          <w:szCs w:val="16"/>
        </w:rPr>
        <w:t>Осуществите подключение устройства</w:t>
      </w:r>
      <w:r w:rsidR="00AB79AF" w:rsidRPr="005D1011">
        <w:rPr>
          <w:rFonts w:ascii="Arial" w:hAnsi="Arial" w:cs="Arial"/>
          <w:sz w:val="16"/>
          <w:szCs w:val="16"/>
        </w:rPr>
        <w:t xml:space="preserve"> по схеме</w:t>
      </w:r>
      <w:r w:rsidR="001A6383" w:rsidRPr="005D1011">
        <w:rPr>
          <w:rFonts w:ascii="Arial" w:hAnsi="Arial" w:cs="Arial"/>
          <w:sz w:val="16"/>
          <w:szCs w:val="16"/>
        </w:rPr>
        <w:t>.</w:t>
      </w:r>
    </w:p>
    <w:tbl>
      <w:tblPr>
        <w:tblStyle w:val="a4"/>
        <w:tblW w:w="0" w:type="auto"/>
        <w:tblLook w:val="04A0" w:firstRow="1" w:lastRow="0" w:firstColumn="1" w:lastColumn="0" w:noHBand="0" w:noVBand="1"/>
      </w:tblPr>
      <w:tblGrid>
        <w:gridCol w:w="6941"/>
      </w:tblGrid>
      <w:tr w:rsidR="00296AC1" w:rsidTr="00296AC1">
        <w:tc>
          <w:tcPr>
            <w:tcW w:w="6941" w:type="dxa"/>
            <w:vAlign w:val="center"/>
          </w:tcPr>
          <w:p w:rsidR="00296AC1" w:rsidRDefault="00296AC1" w:rsidP="00296AC1">
            <w:pPr>
              <w:jc w:val="center"/>
              <w:rPr>
                <w:rFonts w:ascii="Arial" w:hAnsi="Arial" w:cs="Arial"/>
                <w:sz w:val="16"/>
                <w:szCs w:val="16"/>
              </w:rPr>
            </w:pPr>
            <w:r>
              <w:rPr>
                <w:noProof/>
              </w:rPr>
              <w:drawing>
                <wp:inline distT="0" distB="0" distL="0" distR="0" wp14:anchorId="26392EA0" wp14:editId="7ABE8A56">
                  <wp:extent cx="3143250" cy="2196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71164" cy="2215845"/>
                          </a:xfrm>
                          <a:prstGeom prst="rect">
                            <a:avLst/>
                          </a:prstGeom>
                        </pic:spPr>
                      </pic:pic>
                    </a:graphicData>
                  </a:graphic>
                </wp:inline>
              </w:drawing>
            </w:r>
          </w:p>
        </w:tc>
      </w:tr>
      <w:tr w:rsidR="00296AC1" w:rsidTr="00296AC1">
        <w:tc>
          <w:tcPr>
            <w:tcW w:w="6941" w:type="dxa"/>
            <w:vAlign w:val="center"/>
          </w:tcPr>
          <w:p w:rsidR="00296AC1" w:rsidRPr="00567FF7" w:rsidRDefault="00296AC1" w:rsidP="00296AC1">
            <w:pPr>
              <w:jc w:val="center"/>
              <w:rPr>
                <w:rFonts w:ascii="Arial" w:hAnsi="Arial" w:cs="Arial"/>
                <w:b/>
                <w:sz w:val="15"/>
                <w:szCs w:val="15"/>
              </w:rPr>
            </w:pPr>
            <w:r w:rsidRPr="00567FF7">
              <w:rPr>
                <w:rFonts w:ascii="Arial" w:hAnsi="Arial" w:cs="Arial"/>
                <w:b/>
                <w:sz w:val="15"/>
                <w:szCs w:val="15"/>
              </w:rPr>
              <w:t>Подключение через одноклавишный выключатель</w:t>
            </w:r>
            <w:r w:rsidR="00567FF7" w:rsidRPr="00567FF7">
              <w:rPr>
                <w:rFonts w:ascii="Arial" w:hAnsi="Arial" w:cs="Arial"/>
                <w:b/>
                <w:sz w:val="15"/>
                <w:szCs w:val="15"/>
              </w:rPr>
              <w:t xml:space="preserve"> (</w:t>
            </w:r>
            <w:r w:rsidR="00567FF7" w:rsidRPr="00567FF7">
              <w:rPr>
                <w:rFonts w:ascii="Arial" w:hAnsi="Arial" w:cs="Arial"/>
                <w:b/>
                <w:sz w:val="15"/>
                <w:szCs w:val="15"/>
              </w:rPr>
              <w:t>GLS00-7208-01</w:t>
            </w:r>
            <w:r w:rsidR="00567FF7" w:rsidRPr="00567FF7">
              <w:rPr>
                <w:rFonts w:ascii="Arial" w:hAnsi="Arial" w:cs="Arial"/>
                <w:b/>
                <w:sz w:val="15"/>
                <w:szCs w:val="15"/>
              </w:rPr>
              <w:t xml:space="preserve"> и</w:t>
            </w:r>
            <w:r w:rsidR="00567FF7" w:rsidRPr="00567FF7">
              <w:rPr>
                <w:sz w:val="15"/>
                <w:szCs w:val="15"/>
              </w:rPr>
              <w:t xml:space="preserve"> </w:t>
            </w:r>
            <w:r w:rsidR="00567FF7" w:rsidRPr="00567FF7">
              <w:rPr>
                <w:rFonts w:ascii="Arial" w:hAnsi="Arial" w:cs="Arial"/>
                <w:b/>
                <w:sz w:val="15"/>
                <w:szCs w:val="15"/>
              </w:rPr>
              <w:t>GLS00-7208-05</w:t>
            </w:r>
            <w:r w:rsidR="00567FF7" w:rsidRPr="00567FF7">
              <w:rPr>
                <w:rFonts w:ascii="Arial" w:hAnsi="Arial" w:cs="Arial"/>
                <w:b/>
                <w:sz w:val="15"/>
                <w:szCs w:val="15"/>
              </w:rPr>
              <w:t>)</w:t>
            </w:r>
          </w:p>
        </w:tc>
      </w:tr>
      <w:tr w:rsidR="00296AC1" w:rsidTr="00296AC1">
        <w:tc>
          <w:tcPr>
            <w:tcW w:w="6941" w:type="dxa"/>
            <w:vAlign w:val="center"/>
          </w:tcPr>
          <w:p w:rsidR="00296AC1" w:rsidRDefault="00296AC1" w:rsidP="00296AC1">
            <w:pPr>
              <w:jc w:val="center"/>
              <w:rPr>
                <w:rFonts w:ascii="Arial" w:hAnsi="Arial" w:cs="Arial"/>
                <w:sz w:val="16"/>
                <w:szCs w:val="16"/>
              </w:rPr>
            </w:pPr>
            <w:r>
              <w:rPr>
                <w:noProof/>
              </w:rPr>
              <w:lastRenderedPageBreak/>
              <w:drawing>
                <wp:inline distT="0" distB="0" distL="0" distR="0" wp14:anchorId="375AE0A3" wp14:editId="22258183">
                  <wp:extent cx="2752725" cy="234838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07633" cy="2395232"/>
                          </a:xfrm>
                          <a:prstGeom prst="rect">
                            <a:avLst/>
                          </a:prstGeom>
                        </pic:spPr>
                      </pic:pic>
                    </a:graphicData>
                  </a:graphic>
                </wp:inline>
              </w:drawing>
            </w:r>
          </w:p>
        </w:tc>
      </w:tr>
      <w:tr w:rsidR="00296AC1" w:rsidTr="000C3F8C">
        <w:tc>
          <w:tcPr>
            <w:tcW w:w="6941" w:type="dxa"/>
            <w:vAlign w:val="center"/>
          </w:tcPr>
          <w:p w:rsidR="00296AC1" w:rsidRPr="00567FF7" w:rsidRDefault="00296AC1" w:rsidP="00296AC1">
            <w:pPr>
              <w:jc w:val="center"/>
              <w:rPr>
                <w:rFonts w:ascii="Arial" w:hAnsi="Arial" w:cs="Arial"/>
                <w:b/>
                <w:sz w:val="15"/>
                <w:szCs w:val="15"/>
              </w:rPr>
            </w:pPr>
            <w:r w:rsidRPr="00567FF7">
              <w:rPr>
                <w:rFonts w:ascii="Arial" w:hAnsi="Arial" w:cs="Arial"/>
                <w:b/>
                <w:sz w:val="15"/>
                <w:szCs w:val="15"/>
              </w:rPr>
              <w:t xml:space="preserve">Подключение через </w:t>
            </w:r>
            <w:r w:rsidRPr="00567FF7">
              <w:rPr>
                <w:rFonts w:ascii="Arial" w:hAnsi="Arial" w:cs="Arial"/>
                <w:b/>
                <w:sz w:val="15"/>
                <w:szCs w:val="15"/>
              </w:rPr>
              <w:t>двух</w:t>
            </w:r>
            <w:r w:rsidRPr="00567FF7">
              <w:rPr>
                <w:rFonts w:ascii="Arial" w:hAnsi="Arial" w:cs="Arial"/>
                <w:b/>
                <w:sz w:val="15"/>
                <w:szCs w:val="15"/>
              </w:rPr>
              <w:t>клавишный выключатель</w:t>
            </w:r>
            <w:r w:rsidR="00567FF7" w:rsidRPr="00567FF7">
              <w:rPr>
                <w:rFonts w:ascii="Arial" w:hAnsi="Arial" w:cs="Arial"/>
                <w:b/>
                <w:sz w:val="15"/>
                <w:szCs w:val="15"/>
              </w:rPr>
              <w:t xml:space="preserve"> </w:t>
            </w:r>
            <w:r w:rsidR="00567FF7" w:rsidRPr="00567FF7">
              <w:rPr>
                <w:rFonts w:ascii="Arial" w:hAnsi="Arial" w:cs="Arial"/>
                <w:b/>
                <w:sz w:val="15"/>
                <w:szCs w:val="15"/>
              </w:rPr>
              <w:t>(GLS00-7208-01 и</w:t>
            </w:r>
            <w:r w:rsidR="00567FF7" w:rsidRPr="00567FF7">
              <w:rPr>
                <w:sz w:val="15"/>
                <w:szCs w:val="15"/>
              </w:rPr>
              <w:t xml:space="preserve"> </w:t>
            </w:r>
            <w:r w:rsidR="00567FF7" w:rsidRPr="00567FF7">
              <w:rPr>
                <w:rFonts w:ascii="Arial" w:hAnsi="Arial" w:cs="Arial"/>
                <w:b/>
                <w:sz w:val="15"/>
                <w:szCs w:val="15"/>
              </w:rPr>
              <w:t>GLS00-7208-05)</w:t>
            </w:r>
          </w:p>
        </w:tc>
      </w:tr>
      <w:tr w:rsidR="00567FF7" w:rsidTr="000C3F8C">
        <w:tc>
          <w:tcPr>
            <w:tcW w:w="6941" w:type="dxa"/>
            <w:vAlign w:val="center"/>
          </w:tcPr>
          <w:p w:rsidR="00567FF7" w:rsidRPr="00567FF7" w:rsidRDefault="00567FF7" w:rsidP="00296AC1">
            <w:pPr>
              <w:jc w:val="center"/>
              <w:rPr>
                <w:rFonts w:ascii="Arial" w:hAnsi="Arial" w:cs="Arial"/>
                <w:b/>
                <w:sz w:val="15"/>
                <w:szCs w:val="15"/>
              </w:rPr>
            </w:pPr>
            <w:r>
              <w:rPr>
                <w:noProof/>
              </w:rPr>
              <w:drawing>
                <wp:inline distT="0" distB="0" distL="0" distR="0" wp14:anchorId="77D4A718" wp14:editId="76147946">
                  <wp:extent cx="2924175" cy="2377286"/>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61093" cy="2407299"/>
                          </a:xfrm>
                          <a:prstGeom prst="rect">
                            <a:avLst/>
                          </a:prstGeom>
                        </pic:spPr>
                      </pic:pic>
                    </a:graphicData>
                  </a:graphic>
                </wp:inline>
              </w:drawing>
            </w:r>
          </w:p>
        </w:tc>
      </w:tr>
      <w:tr w:rsidR="00567FF7" w:rsidTr="000C3F8C">
        <w:tc>
          <w:tcPr>
            <w:tcW w:w="6941" w:type="dxa"/>
            <w:vAlign w:val="center"/>
          </w:tcPr>
          <w:p w:rsidR="00567FF7" w:rsidRPr="00567FF7" w:rsidRDefault="00567FF7" w:rsidP="00296AC1">
            <w:pPr>
              <w:jc w:val="center"/>
              <w:rPr>
                <w:rFonts w:ascii="Arial" w:hAnsi="Arial" w:cs="Arial"/>
                <w:b/>
                <w:sz w:val="15"/>
                <w:szCs w:val="15"/>
              </w:rPr>
            </w:pPr>
            <w:r w:rsidRPr="00567FF7">
              <w:rPr>
                <w:rFonts w:ascii="Arial" w:hAnsi="Arial" w:cs="Arial"/>
                <w:b/>
                <w:sz w:val="15"/>
                <w:szCs w:val="15"/>
              </w:rPr>
              <w:t>Подключение</w:t>
            </w:r>
            <w:r>
              <w:rPr>
                <w:rFonts w:ascii="Arial" w:hAnsi="Arial" w:cs="Arial"/>
                <w:b/>
                <w:sz w:val="15"/>
                <w:szCs w:val="15"/>
              </w:rPr>
              <w:t xml:space="preserve"> </w:t>
            </w:r>
            <w:r w:rsidRPr="00567FF7">
              <w:rPr>
                <w:rFonts w:ascii="Arial" w:hAnsi="Arial" w:cs="Arial"/>
                <w:b/>
                <w:caps/>
                <w:sz w:val="15"/>
                <w:szCs w:val="15"/>
                <w:lang w:val="en-US"/>
              </w:rPr>
              <w:t>GLS00-7207-01</w:t>
            </w:r>
            <w:r w:rsidRPr="00567FF7">
              <w:rPr>
                <w:rFonts w:ascii="Arial" w:hAnsi="Arial" w:cs="Arial"/>
                <w:b/>
                <w:caps/>
                <w:sz w:val="15"/>
                <w:szCs w:val="15"/>
              </w:rPr>
              <w:t xml:space="preserve"> </w:t>
            </w:r>
            <w:r w:rsidRPr="00567FF7">
              <w:rPr>
                <w:rFonts w:ascii="Arial" w:hAnsi="Arial" w:cs="Arial"/>
                <w:b/>
                <w:sz w:val="15"/>
                <w:szCs w:val="15"/>
              </w:rPr>
              <w:t>и</w:t>
            </w:r>
            <w:r w:rsidRPr="00567FF7">
              <w:rPr>
                <w:rFonts w:ascii="Arial" w:hAnsi="Arial" w:cs="Arial"/>
                <w:b/>
                <w:caps/>
                <w:sz w:val="15"/>
                <w:szCs w:val="15"/>
              </w:rPr>
              <w:t xml:space="preserve"> </w:t>
            </w:r>
            <w:r w:rsidRPr="00567FF7">
              <w:rPr>
                <w:rFonts w:ascii="Arial" w:hAnsi="Arial" w:cs="Arial"/>
                <w:b/>
                <w:caps/>
                <w:sz w:val="15"/>
                <w:szCs w:val="15"/>
                <w:lang w:val="en-US"/>
              </w:rPr>
              <w:t>GLS00-7207-05</w:t>
            </w:r>
          </w:p>
        </w:tc>
      </w:tr>
    </w:tbl>
    <w:p w:rsidR="00B722AF" w:rsidRPr="005D1011" w:rsidRDefault="0020601A" w:rsidP="005D1011">
      <w:pPr>
        <w:pStyle w:val="a3"/>
        <w:numPr>
          <w:ilvl w:val="0"/>
          <w:numId w:val="6"/>
        </w:numPr>
        <w:spacing w:after="0" w:line="240" w:lineRule="auto"/>
        <w:jc w:val="both"/>
        <w:rPr>
          <w:rFonts w:ascii="Arial" w:hAnsi="Arial" w:cs="Arial"/>
          <w:sz w:val="16"/>
          <w:szCs w:val="16"/>
        </w:rPr>
      </w:pPr>
      <w:r w:rsidRPr="005D1011">
        <w:rPr>
          <w:rFonts w:ascii="Arial" w:hAnsi="Arial" w:cs="Arial"/>
          <w:sz w:val="16"/>
          <w:szCs w:val="16"/>
        </w:rPr>
        <w:t xml:space="preserve">Закрепите </w:t>
      </w:r>
      <w:r w:rsidR="002C6D93">
        <w:rPr>
          <w:rFonts w:ascii="Arial" w:hAnsi="Arial" w:cs="Arial"/>
          <w:sz w:val="16"/>
          <w:szCs w:val="16"/>
        </w:rPr>
        <w:t>устройство</w:t>
      </w:r>
      <w:r w:rsidRPr="005D1011">
        <w:rPr>
          <w:rFonts w:ascii="Arial" w:hAnsi="Arial" w:cs="Arial"/>
          <w:sz w:val="16"/>
          <w:szCs w:val="16"/>
        </w:rPr>
        <w:t xml:space="preserve"> на месте установки.</w:t>
      </w:r>
      <w:r w:rsidR="00D6706F" w:rsidRPr="005D1011">
        <w:rPr>
          <w:rFonts w:ascii="Arial" w:hAnsi="Arial" w:cs="Arial"/>
          <w:sz w:val="16"/>
          <w:szCs w:val="16"/>
        </w:rPr>
        <w:t xml:space="preserve"> </w:t>
      </w:r>
      <w:r w:rsidR="00B722AF" w:rsidRPr="005D1011">
        <w:rPr>
          <w:rFonts w:ascii="Arial" w:hAnsi="Arial" w:cs="Arial"/>
          <w:sz w:val="16"/>
          <w:szCs w:val="16"/>
        </w:rPr>
        <w:t>Установите и за</w:t>
      </w:r>
      <w:r w:rsidR="00045A1F" w:rsidRPr="005D1011">
        <w:rPr>
          <w:rFonts w:ascii="Arial" w:hAnsi="Arial" w:cs="Arial"/>
          <w:sz w:val="16"/>
          <w:szCs w:val="16"/>
        </w:rPr>
        <w:t>щелкните</w:t>
      </w:r>
      <w:r w:rsidR="00B722AF" w:rsidRPr="005D1011">
        <w:rPr>
          <w:rFonts w:ascii="Arial" w:hAnsi="Arial" w:cs="Arial"/>
          <w:sz w:val="16"/>
          <w:szCs w:val="16"/>
        </w:rPr>
        <w:t xml:space="preserve"> </w:t>
      </w:r>
      <w:r w:rsidRPr="005D1011">
        <w:rPr>
          <w:rFonts w:ascii="Arial" w:hAnsi="Arial" w:cs="Arial"/>
          <w:sz w:val="16"/>
          <w:szCs w:val="16"/>
        </w:rPr>
        <w:t>рамку</w:t>
      </w:r>
      <w:r w:rsidR="00B722AF" w:rsidRPr="005D1011">
        <w:rPr>
          <w:rFonts w:ascii="Arial" w:hAnsi="Arial" w:cs="Arial"/>
          <w:sz w:val="16"/>
          <w:szCs w:val="16"/>
        </w:rPr>
        <w:t>.</w:t>
      </w:r>
    </w:p>
    <w:p w:rsidR="00CB27F2" w:rsidRPr="005D1011" w:rsidRDefault="00CB27F2" w:rsidP="005D1011">
      <w:pPr>
        <w:pStyle w:val="a3"/>
        <w:numPr>
          <w:ilvl w:val="0"/>
          <w:numId w:val="6"/>
        </w:numPr>
        <w:spacing w:after="0" w:line="240" w:lineRule="auto"/>
        <w:jc w:val="both"/>
        <w:rPr>
          <w:rFonts w:ascii="Arial" w:hAnsi="Arial" w:cs="Arial"/>
          <w:sz w:val="16"/>
          <w:szCs w:val="16"/>
        </w:rPr>
      </w:pPr>
      <w:r w:rsidRPr="005D1011">
        <w:rPr>
          <w:rFonts w:ascii="Arial" w:hAnsi="Arial" w:cs="Arial"/>
          <w:sz w:val="16"/>
          <w:szCs w:val="16"/>
        </w:rPr>
        <w:t>Включите электропитание.</w:t>
      </w:r>
      <w:r w:rsidR="00D6706F" w:rsidRPr="005D1011">
        <w:rPr>
          <w:rFonts w:ascii="Arial" w:hAnsi="Arial" w:cs="Arial"/>
          <w:sz w:val="16"/>
          <w:szCs w:val="16"/>
        </w:rPr>
        <w:t xml:space="preserve"> </w:t>
      </w:r>
      <w:r w:rsidR="00B722AF" w:rsidRPr="005D1011">
        <w:rPr>
          <w:rFonts w:ascii="Arial" w:hAnsi="Arial" w:cs="Arial"/>
          <w:sz w:val="16"/>
          <w:szCs w:val="16"/>
        </w:rPr>
        <w:t xml:space="preserve">Проверьте работоспособность </w:t>
      </w:r>
      <w:r w:rsidR="002C6D93">
        <w:rPr>
          <w:rFonts w:ascii="Arial" w:hAnsi="Arial" w:cs="Arial"/>
          <w:sz w:val="16"/>
          <w:szCs w:val="16"/>
        </w:rPr>
        <w:t>подсветки</w:t>
      </w:r>
      <w:r w:rsidR="00B722AF" w:rsidRPr="005D1011">
        <w:rPr>
          <w:rFonts w:ascii="Arial" w:hAnsi="Arial" w:cs="Arial"/>
          <w:sz w:val="16"/>
          <w:szCs w:val="16"/>
        </w:rPr>
        <w:t>.</w:t>
      </w:r>
    </w:p>
    <w:p w:rsidR="0020601A" w:rsidRPr="005D1011" w:rsidRDefault="0020601A" w:rsidP="005D1011">
      <w:pPr>
        <w:pStyle w:val="a3"/>
        <w:numPr>
          <w:ilvl w:val="0"/>
          <w:numId w:val="1"/>
        </w:numPr>
        <w:spacing w:after="0" w:line="240" w:lineRule="auto"/>
        <w:jc w:val="both"/>
        <w:rPr>
          <w:rFonts w:ascii="Arial" w:eastAsia="Times New Roman" w:hAnsi="Arial" w:cs="Arial"/>
          <w:b/>
          <w:sz w:val="16"/>
          <w:szCs w:val="16"/>
        </w:rPr>
      </w:pPr>
      <w:r w:rsidRPr="005D1011">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299"/>
        <w:gridCol w:w="2257"/>
        <w:gridCol w:w="2385"/>
      </w:tblGrid>
      <w:tr w:rsidR="00AE412E" w:rsidRPr="005D1011" w:rsidTr="002C6D93">
        <w:trPr>
          <w:jc w:val="center"/>
        </w:trPr>
        <w:tc>
          <w:tcPr>
            <w:tcW w:w="2299" w:type="dxa"/>
            <w:tcBorders>
              <w:top w:val="single" w:sz="4" w:space="0" w:color="000000"/>
              <w:left w:val="single" w:sz="4" w:space="0" w:color="000000"/>
              <w:bottom w:val="single" w:sz="4" w:space="0" w:color="000000"/>
              <w:right w:val="nil"/>
            </w:tcBorders>
            <w:vAlign w:val="center"/>
            <w:hideMark/>
          </w:tcPr>
          <w:p w:rsidR="0020601A" w:rsidRPr="005D1011" w:rsidRDefault="0020601A" w:rsidP="005D1011">
            <w:pPr>
              <w:spacing w:after="0" w:line="240" w:lineRule="auto"/>
              <w:rPr>
                <w:rFonts w:ascii="Arial" w:eastAsia="Times New Roman" w:hAnsi="Arial" w:cs="Arial"/>
                <w:b/>
                <w:sz w:val="16"/>
                <w:szCs w:val="16"/>
              </w:rPr>
            </w:pPr>
            <w:r w:rsidRPr="005D1011">
              <w:rPr>
                <w:rFonts w:ascii="Arial" w:eastAsia="Times New Roman" w:hAnsi="Arial" w:cs="Arial"/>
                <w:b/>
                <w:sz w:val="16"/>
                <w:szCs w:val="16"/>
              </w:rPr>
              <w:t>Внешние проявления и дополнительные признаки неисправности</w:t>
            </w:r>
          </w:p>
        </w:tc>
        <w:tc>
          <w:tcPr>
            <w:tcW w:w="2257" w:type="dxa"/>
            <w:tcBorders>
              <w:top w:val="single" w:sz="4" w:space="0" w:color="000000"/>
              <w:left w:val="single" w:sz="4" w:space="0" w:color="000000"/>
              <w:bottom w:val="single" w:sz="4" w:space="0" w:color="000000"/>
              <w:right w:val="nil"/>
            </w:tcBorders>
            <w:vAlign w:val="center"/>
            <w:hideMark/>
          </w:tcPr>
          <w:p w:rsidR="0020601A" w:rsidRPr="005D1011" w:rsidRDefault="0020601A" w:rsidP="005D1011">
            <w:pPr>
              <w:snapToGrid w:val="0"/>
              <w:spacing w:after="0" w:line="240" w:lineRule="auto"/>
              <w:rPr>
                <w:rFonts w:ascii="Arial" w:eastAsia="Times New Roman" w:hAnsi="Arial" w:cs="Arial"/>
                <w:b/>
                <w:sz w:val="16"/>
                <w:szCs w:val="16"/>
              </w:rPr>
            </w:pPr>
            <w:r w:rsidRPr="005D1011">
              <w:rPr>
                <w:rFonts w:ascii="Arial" w:eastAsia="Times New Roman" w:hAnsi="Arial" w:cs="Arial"/>
                <w:b/>
                <w:sz w:val="16"/>
                <w:szCs w:val="16"/>
              </w:rPr>
              <w:t>Вероятная причина</w:t>
            </w:r>
          </w:p>
        </w:tc>
        <w:tc>
          <w:tcPr>
            <w:tcW w:w="2385" w:type="dxa"/>
            <w:tcBorders>
              <w:top w:val="single" w:sz="4" w:space="0" w:color="000000"/>
              <w:left w:val="single" w:sz="4" w:space="0" w:color="000000"/>
              <w:bottom w:val="single" w:sz="4" w:space="0" w:color="000000"/>
              <w:right w:val="single" w:sz="4" w:space="0" w:color="000000"/>
            </w:tcBorders>
            <w:vAlign w:val="center"/>
            <w:hideMark/>
          </w:tcPr>
          <w:p w:rsidR="0020601A" w:rsidRPr="005D1011" w:rsidRDefault="0020601A" w:rsidP="005D1011">
            <w:pPr>
              <w:snapToGrid w:val="0"/>
              <w:spacing w:after="0" w:line="240" w:lineRule="auto"/>
              <w:rPr>
                <w:rFonts w:ascii="Arial" w:eastAsia="Times New Roman" w:hAnsi="Arial" w:cs="Arial"/>
                <w:b/>
                <w:sz w:val="16"/>
                <w:szCs w:val="16"/>
              </w:rPr>
            </w:pPr>
            <w:r w:rsidRPr="005D1011">
              <w:rPr>
                <w:rFonts w:ascii="Arial" w:eastAsia="Times New Roman" w:hAnsi="Arial" w:cs="Arial"/>
                <w:b/>
                <w:sz w:val="16"/>
                <w:szCs w:val="16"/>
              </w:rPr>
              <w:t>Метод устранения</w:t>
            </w:r>
          </w:p>
        </w:tc>
      </w:tr>
      <w:tr w:rsidR="00AE412E" w:rsidRPr="005D1011" w:rsidTr="002C6D93">
        <w:trPr>
          <w:trHeight w:val="137"/>
          <w:jc w:val="center"/>
        </w:trPr>
        <w:tc>
          <w:tcPr>
            <w:tcW w:w="2299" w:type="dxa"/>
            <w:vMerge w:val="restart"/>
            <w:tcBorders>
              <w:top w:val="nil"/>
              <w:left w:val="single" w:sz="4" w:space="0" w:color="000000"/>
              <w:bottom w:val="single" w:sz="4" w:space="0" w:color="auto"/>
              <w:right w:val="nil"/>
            </w:tcBorders>
            <w:vAlign w:val="center"/>
            <w:hideMark/>
          </w:tcPr>
          <w:p w:rsidR="0020601A" w:rsidRPr="005D1011" w:rsidRDefault="002C6D93" w:rsidP="005D1011">
            <w:pPr>
              <w:snapToGrid w:val="0"/>
              <w:spacing w:after="0" w:line="240" w:lineRule="auto"/>
              <w:rPr>
                <w:rFonts w:ascii="Arial" w:eastAsia="Times New Roman" w:hAnsi="Arial" w:cs="Arial"/>
                <w:sz w:val="16"/>
                <w:szCs w:val="16"/>
              </w:rPr>
            </w:pPr>
            <w:r>
              <w:rPr>
                <w:rFonts w:ascii="Arial" w:eastAsia="Times New Roman" w:hAnsi="Arial" w:cs="Arial"/>
                <w:sz w:val="16"/>
                <w:szCs w:val="16"/>
              </w:rPr>
              <w:t>У</w:t>
            </w:r>
            <w:r w:rsidR="0020601A" w:rsidRPr="005D1011">
              <w:rPr>
                <w:rFonts w:ascii="Arial" w:eastAsia="Times New Roman" w:hAnsi="Arial" w:cs="Arial"/>
                <w:sz w:val="16"/>
                <w:szCs w:val="16"/>
              </w:rPr>
              <w:t xml:space="preserve">стройство не </w:t>
            </w:r>
            <w:r w:rsidR="0020601A" w:rsidRPr="005D1011">
              <w:rPr>
                <w:rFonts w:ascii="Arial" w:hAnsi="Arial" w:cs="Arial"/>
                <w:sz w:val="16"/>
                <w:szCs w:val="16"/>
              </w:rPr>
              <w:t>работает</w:t>
            </w:r>
          </w:p>
        </w:tc>
        <w:tc>
          <w:tcPr>
            <w:tcW w:w="2257" w:type="dxa"/>
            <w:tcBorders>
              <w:top w:val="nil"/>
              <w:left w:val="single" w:sz="4" w:space="0" w:color="000000"/>
              <w:bottom w:val="single" w:sz="4" w:space="0" w:color="000000"/>
              <w:right w:val="nil"/>
            </w:tcBorders>
            <w:vAlign w:val="center"/>
            <w:hideMark/>
          </w:tcPr>
          <w:p w:rsidR="0020601A" w:rsidRPr="005D1011" w:rsidRDefault="0020601A" w:rsidP="005D1011">
            <w:pPr>
              <w:tabs>
                <w:tab w:val="left" w:pos="360"/>
              </w:tabs>
              <w:suppressAutoHyphens/>
              <w:snapToGrid w:val="0"/>
              <w:spacing w:after="0" w:line="240" w:lineRule="auto"/>
              <w:rPr>
                <w:rFonts w:ascii="Arial" w:eastAsia="Times New Roman" w:hAnsi="Arial" w:cs="Arial"/>
                <w:sz w:val="16"/>
                <w:szCs w:val="16"/>
              </w:rPr>
            </w:pPr>
            <w:r w:rsidRPr="005D1011">
              <w:rPr>
                <w:rFonts w:ascii="Arial" w:eastAsia="Times New Roman" w:hAnsi="Arial" w:cs="Arial"/>
                <w:sz w:val="16"/>
                <w:szCs w:val="16"/>
              </w:rPr>
              <w:t>Отсутствует напряжение в питающей сети</w:t>
            </w:r>
          </w:p>
        </w:tc>
        <w:tc>
          <w:tcPr>
            <w:tcW w:w="2385" w:type="dxa"/>
            <w:tcBorders>
              <w:top w:val="single" w:sz="4" w:space="0" w:color="000000"/>
              <w:left w:val="single" w:sz="4" w:space="0" w:color="000000"/>
              <w:bottom w:val="single" w:sz="4" w:space="0" w:color="000000"/>
              <w:right w:val="single" w:sz="4" w:space="0" w:color="000000"/>
            </w:tcBorders>
            <w:vAlign w:val="center"/>
            <w:hideMark/>
          </w:tcPr>
          <w:p w:rsidR="0020601A" w:rsidRPr="005D1011" w:rsidRDefault="0020601A" w:rsidP="005D1011">
            <w:pPr>
              <w:tabs>
                <w:tab w:val="left" w:pos="360"/>
              </w:tabs>
              <w:suppressAutoHyphens/>
              <w:snapToGrid w:val="0"/>
              <w:spacing w:after="0" w:line="240" w:lineRule="auto"/>
              <w:rPr>
                <w:rFonts w:ascii="Arial" w:eastAsia="Times New Roman" w:hAnsi="Arial" w:cs="Arial"/>
                <w:sz w:val="16"/>
                <w:szCs w:val="16"/>
              </w:rPr>
            </w:pPr>
            <w:r w:rsidRPr="005D1011">
              <w:rPr>
                <w:rFonts w:ascii="Arial" w:eastAsia="Times New Roman" w:hAnsi="Arial" w:cs="Arial"/>
                <w:sz w:val="16"/>
                <w:szCs w:val="16"/>
              </w:rPr>
              <w:t>Проверьте наличие напряжения питающей сети</w:t>
            </w:r>
            <w:r w:rsidRPr="005D1011">
              <w:rPr>
                <w:rFonts w:ascii="Arial" w:hAnsi="Arial" w:cs="Arial"/>
                <w:sz w:val="16"/>
                <w:szCs w:val="16"/>
              </w:rPr>
              <w:t xml:space="preserve"> и, при </w:t>
            </w:r>
            <w:r w:rsidR="00B308E6" w:rsidRPr="005D1011">
              <w:rPr>
                <w:rFonts w:ascii="Arial" w:hAnsi="Arial" w:cs="Arial"/>
                <w:sz w:val="16"/>
                <w:szCs w:val="16"/>
              </w:rPr>
              <w:t>н</w:t>
            </w:r>
            <w:r w:rsidRPr="005D1011">
              <w:rPr>
                <w:rFonts w:ascii="Arial" w:hAnsi="Arial" w:cs="Arial"/>
                <w:sz w:val="16"/>
                <w:szCs w:val="16"/>
              </w:rPr>
              <w:t>еобходимости, устраните неисправность</w:t>
            </w:r>
          </w:p>
        </w:tc>
      </w:tr>
      <w:tr w:rsidR="00AE412E" w:rsidRPr="005D1011" w:rsidTr="002C6D93">
        <w:trPr>
          <w:trHeight w:val="137"/>
          <w:jc w:val="center"/>
        </w:trPr>
        <w:tc>
          <w:tcPr>
            <w:tcW w:w="2299" w:type="dxa"/>
            <w:vMerge/>
            <w:tcBorders>
              <w:top w:val="nil"/>
              <w:left w:val="single" w:sz="4" w:space="0" w:color="000000"/>
              <w:bottom w:val="single" w:sz="4" w:space="0" w:color="auto"/>
              <w:right w:val="nil"/>
            </w:tcBorders>
            <w:vAlign w:val="center"/>
            <w:hideMark/>
          </w:tcPr>
          <w:p w:rsidR="0020601A" w:rsidRPr="005D1011" w:rsidRDefault="0020601A" w:rsidP="005D1011">
            <w:pPr>
              <w:spacing w:after="0" w:line="240" w:lineRule="auto"/>
              <w:rPr>
                <w:rFonts w:ascii="Arial" w:eastAsia="Times New Roman" w:hAnsi="Arial" w:cs="Arial"/>
                <w:sz w:val="16"/>
                <w:szCs w:val="16"/>
              </w:rPr>
            </w:pPr>
          </w:p>
        </w:tc>
        <w:tc>
          <w:tcPr>
            <w:tcW w:w="2257" w:type="dxa"/>
            <w:tcBorders>
              <w:top w:val="nil"/>
              <w:left w:val="single" w:sz="4" w:space="0" w:color="000000"/>
              <w:bottom w:val="single" w:sz="4" w:space="0" w:color="000000"/>
              <w:right w:val="nil"/>
            </w:tcBorders>
            <w:vAlign w:val="center"/>
            <w:hideMark/>
          </w:tcPr>
          <w:p w:rsidR="0020601A" w:rsidRPr="005D1011" w:rsidRDefault="0020601A" w:rsidP="005D1011">
            <w:pPr>
              <w:tabs>
                <w:tab w:val="left" w:pos="360"/>
              </w:tabs>
              <w:suppressAutoHyphens/>
              <w:snapToGrid w:val="0"/>
              <w:spacing w:after="0" w:line="240" w:lineRule="auto"/>
              <w:rPr>
                <w:rFonts w:ascii="Arial" w:hAnsi="Arial" w:cs="Arial"/>
                <w:sz w:val="16"/>
                <w:szCs w:val="16"/>
              </w:rPr>
            </w:pPr>
            <w:r w:rsidRPr="005D1011">
              <w:rPr>
                <w:rFonts w:ascii="Arial" w:hAnsi="Arial" w:cs="Arial"/>
                <w:sz w:val="16"/>
                <w:szCs w:val="16"/>
              </w:rPr>
              <w:t>Плохой контакт</w:t>
            </w:r>
          </w:p>
        </w:tc>
        <w:tc>
          <w:tcPr>
            <w:tcW w:w="2385" w:type="dxa"/>
            <w:tcBorders>
              <w:top w:val="single" w:sz="4" w:space="0" w:color="000000"/>
              <w:left w:val="single" w:sz="4" w:space="0" w:color="000000"/>
              <w:bottom w:val="single" w:sz="4" w:space="0" w:color="000000"/>
              <w:right w:val="single" w:sz="4" w:space="0" w:color="000000"/>
            </w:tcBorders>
            <w:vAlign w:val="center"/>
            <w:hideMark/>
          </w:tcPr>
          <w:p w:rsidR="0020601A" w:rsidRPr="005D1011" w:rsidRDefault="0020601A" w:rsidP="005D1011">
            <w:pPr>
              <w:suppressAutoHyphens/>
              <w:snapToGrid w:val="0"/>
              <w:spacing w:after="0" w:line="240" w:lineRule="auto"/>
              <w:rPr>
                <w:rFonts w:ascii="Arial" w:hAnsi="Arial" w:cs="Arial"/>
                <w:sz w:val="16"/>
                <w:szCs w:val="16"/>
              </w:rPr>
            </w:pPr>
            <w:r w:rsidRPr="005D1011">
              <w:rPr>
                <w:rFonts w:ascii="Arial" w:hAnsi="Arial" w:cs="Arial"/>
                <w:sz w:val="16"/>
                <w:szCs w:val="16"/>
              </w:rPr>
              <w:t>Проверьте контакты в схеме подключения и устраните неисправность</w:t>
            </w:r>
          </w:p>
        </w:tc>
      </w:tr>
      <w:tr w:rsidR="00AE412E" w:rsidRPr="005D1011" w:rsidTr="002C6D93">
        <w:trPr>
          <w:trHeight w:val="137"/>
          <w:jc w:val="center"/>
        </w:trPr>
        <w:tc>
          <w:tcPr>
            <w:tcW w:w="2299" w:type="dxa"/>
            <w:vMerge/>
            <w:tcBorders>
              <w:top w:val="nil"/>
              <w:left w:val="single" w:sz="4" w:space="0" w:color="000000"/>
              <w:bottom w:val="single" w:sz="4" w:space="0" w:color="auto"/>
              <w:right w:val="nil"/>
            </w:tcBorders>
            <w:vAlign w:val="center"/>
            <w:hideMark/>
          </w:tcPr>
          <w:p w:rsidR="0020601A" w:rsidRPr="005D1011" w:rsidRDefault="0020601A" w:rsidP="005D1011">
            <w:pPr>
              <w:spacing w:after="0" w:line="240" w:lineRule="auto"/>
              <w:rPr>
                <w:rFonts w:ascii="Arial" w:eastAsia="Times New Roman" w:hAnsi="Arial" w:cs="Arial"/>
                <w:sz w:val="16"/>
                <w:szCs w:val="16"/>
              </w:rPr>
            </w:pPr>
          </w:p>
        </w:tc>
        <w:tc>
          <w:tcPr>
            <w:tcW w:w="2257" w:type="dxa"/>
            <w:tcBorders>
              <w:top w:val="nil"/>
              <w:left w:val="single" w:sz="4" w:space="0" w:color="000000"/>
              <w:bottom w:val="single" w:sz="4" w:space="0" w:color="auto"/>
              <w:right w:val="nil"/>
            </w:tcBorders>
            <w:vAlign w:val="center"/>
            <w:hideMark/>
          </w:tcPr>
          <w:p w:rsidR="0020601A" w:rsidRPr="005D1011" w:rsidRDefault="0020601A" w:rsidP="005D1011">
            <w:pPr>
              <w:tabs>
                <w:tab w:val="left" w:pos="360"/>
              </w:tabs>
              <w:suppressAutoHyphens/>
              <w:snapToGrid w:val="0"/>
              <w:spacing w:after="0" w:line="240" w:lineRule="auto"/>
              <w:rPr>
                <w:rFonts w:ascii="Arial" w:hAnsi="Arial" w:cs="Arial"/>
                <w:sz w:val="16"/>
                <w:szCs w:val="16"/>
              </w:rPr>
            </w:pPr>
            <w:r w:rsidRPr="005D1011">
              <w:rPr>
                <w:rFonts w:ascii="Arial" w:hAnsi="Arial" w:cs="Arial"/>
                <w:sz w:val="16"/>
                <w:szCs w:val="16"/>
              </w:rPr>
              <w:t>Поврежден питающий кабель</w:t>
            </w:r>
          </w:p>
        </w:tc>
        <w:tc>
          <w:tcPr>
            <w:tcW w:w="2385" w:type="dxa"/>
            <w:tcBorders>
              <w:top w:val="single" w:sz="4" w:space="0" w:color="000000"/>
              <w:left w:val="single" w:sz="4" w:space="0" w:color="000000"/>
              <w:bottom w:val="single" w:sz="4" w:space="0" w:color="000000"/>
              <w:right w:val="single" w:sz="4" w:space="0" w:color="000000"/>
            </w:tcBorders>
            <w:vAlign w:val="center"/>
            <w:hideMark/>
          </w:tcPr>
          <w:p w:rsidR="0020601A" w:rsidRPr="005D1011" w:rsidRDefault="0020601A" w:rsidP="005D1011">
            <w:pPr>
              <w:suppressAutoHyphens/>
              <w:snapToGrid w:val="0"/>
              <w:spacing w:after="0" w:line="240" w:lineRule="auto"/>
              <w:rPr>
                <w:rFonts w:ascii="Arial" w:hAnsi="Arial" w:cs="Arial"/>
                <w:sz w:val="16"/>
                <w:szCs w:val="16"/>
              </w:rPr>
            </w:pPr>
            <w:r w:rsidRPr="005D1011">
              <w:rPr>
                <w:rFonts w:ascii="Arial" w:hAnsi="Arial" w:cs="Arial"/>
                <w:sz w:val="16"/>
                <w:szCs w:val="16"/>
              </w:rPr>
              <w:t>Проверьте целостность цепей и целостность изоляции</w:t>
            </w:r>
          </w:p>
        </w:tc>
      </w:tr>
    </w:tbl>
    <w:p w:rsidR="0020601A" w:rsidRPr="005D1011" w:rsidRDefault="0020601A" w:rsidP="005D1011">
      <w:pPr>
        <w:spacing w:after="0" w:line="240" w:lineRule="auto"/>
        <w:rPr>
          <w:rFonts w:ascii="Arial" w:hAnsi="Arial" w:cs="Arial"/>
          <w:b/>
          <w:sz w:val="16"/>
          <w:szCs w:val="16"/>
        </w:rPr>
      </w:pPr>
      <w:r w:rsidRPr="005D1011">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Хранение</w:t>
      </w:r>
    </w:p>
    <w:p w:rsidR="00C9455F" w:rsidRPr="005D1011" w:rsidRDefault="00C9455F" w:rsidP="005D1011">
      <w:pPr>
        <w:pStyle w:val="a3"/>
        <w:suppressAutoHyphens/>
        <w:spacing w:after="0" w:line="240" w:lineRule="auto"/>
        <w:ind w:left="0"/>
        <w:contextualSpacing w:val="0"/>
        <w:jc w:val="both"/>
        <w:rPr>
          <w:rFonts w:ascii="Arial" w:hAnsi="Arial" w:cs="Arial"/>
          <w:sz w:val="16"/>
          <w:szCs w:val="16"/>
        </w:rPr>
      </w:pPr>
      <w:r w:rsidRPr="005D1011">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Транспортировка</w:t>
      </w:r>
    </w:p>
    <w:p w:rsidR="00C9455F" w:rsidRPr="005D1011" w:rsidRDefault="00C9455F" w:rsidP="005D1011">
      <w:pPr>
        <w:pStyle w:val="a3"/>
        <w:suppressAutoHyphens/>
        <w:spacing w:after="0" w:line="240" w:lineRule="auto"/>
        <w:ind w:left="0"/>
        <w:contextualSpacing w:val="0"/>
        <w:jc w:val="both"/>
        <w:rPr>
          <w:rFonts w:ascii="Arial" w:hAnsi="Arial" w:cs="Arial"/>
          <w:sz w:val="16"/>
          <w:szCs w:val="16"/>
        </w:rPr>
      </w:pPr>
      <w:r w:rsidRPr="005D1011">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Утилизация</w:t>
      </w:r>
    </w:p>
    <w:p w:rsidR="00C9455F" w:rsidRPr="005D1011" w:rsidRDefault="00C9455F" w:rsidP="005D1011">
      <w:pPr>
        <w:pStyle w:val="a3"/>
        <w:suppressAutoHyphens/>
        <w:spacing w:after="0" w:line="240" w:lineRule="auto"/>
        <w:ind w:left="0"/>
        <w:contextualSpacing w:val="0"/>
        <w:jc w:val="both"/>
        <w:rPr>
          <w:rFonts w:ascii="Arial" w:hAnsi="Arial" w:cs="Arial"/>
          <w:sz w:val="16"/>
          <w:szCs w:val="16"/>
        </w:rPr>
      </w:pPr>
      <w:r w:rsidRPr="005D1011">
        <w:rPr>
          <w:rFonts w:ascii="Arial" w:hAnsi="Arial" w:cs="Arial"/>
          <w:sz w:val="16"/>
          <w:szCs w:val="16"/>
        </w:rPr>
        <w:t xml:space="preserve">Товар </w:t>
      </w:r>
      <w:r w:rsidR="00B722AF" w:rsidRPr="005D1011">
        <w:rPr>
          <w:rFonts w:ascii="Arial" w:hAnsi="Arial" w:cs="Arial"/>
          <w:sz w:val="16"/>
          <w:szCs w:val="16"/>
        </w:rPr>
        <w:t xml:space="preserve">не содержит в своем составе </w:t>
      </w:r>
      <w:r w:rsidR="00520E25" w:rsidRPr="005D1011">
        <w:rPr>
          <w:rFonts w:ascii="Arial" w:hAnsi="Arial" w:cs="Arial"/>
          <w:sz w:val="16"/>
          <w:szCs w:val="16"/>
        </w:rPr>
        <w:t>дорогостоящих или токсичных материалов и комплектующих деталей, требующих специальной утилизации.</w:t>
      </w:r>
      <w:r w:rsidRPr="005D1011">
        <w:rPr>
          <w:rFonts w:ascii="Arial" w:hAnsi="Arial" w:cs="Arial"/>
          <w:sz w:val="16"/>
          <w:szCs w:val="16"/>
        </w:rPr>
        <w:t xml:space="preserve"> </w:t>
      </w:r>
      <w:r w:rsidR="00520E25" w:rsidRPr="005D1011">
        <w:rPr>
          <w:rFonts w:ascii="Arial" w:hAnsi="Arial" w:cs="Arial"/>
          <w:sz w:val="16"/>
          <w:szCs w:val="16"/>
        </w:rPr>
        <w:t xml:space="preserve">По окончании эксплуатации прибор должен быть утилизирован </w:t>
      </w:r>
      <w:r w:rsidRPr="005D1011">
        <w:rPr>
          <w:rFonts w:ascii="Arial" w:hAnsi="Arial" w:cs="Arial"/>
          <w:sz w:val="16"/>
          <w:szCs w:val="16"/>
        </w:rPr>
        <w:t xml:space="preserve">в соответствии с правилами утилизации </w:t>
      </w:r>
      <w:r w:rsidR="00520E25" w:rsidRPr="005D1011">
        <w:rPr>
          <w:rFonts w:ascii="Arial" w:hAnsi="Arial" w:cs="Arial"/>
          <w:sz w:val="16"/>
          <w:szCs w:val="16"/>
        </w:rPr>
        <w:t xml:space="preserve">твердых </w:t>
      </w:r>
      <w:r w:rsidRPr="005D1011">
        <w:rPr>
          <w:rFonts w:ascii="Arial" w:hAnsi="Arial" w:cs="Arial"/>
          <w:sz w:val="16"/>
          <w:szCs w:val="16"/>
        </w:rPr>
        <w:t>бытов</w:t>
      </w:r>
      <w:r w:rsidR="00520E25" w:rsidRPr="005D1011">
        <w:rPr>
          <w:rFonts w:ascii="Arial" w:hAnsi="Arial" w:cs="Arial"/>
          <w:sz w:val="16"/>
          <w:szCs w:val="16"/>
        </w:rPr>
        <w:t>ых отходов из пластика</w:t>
      </w:r>
      <w:r w:rsidRPr="005D1011">
        <w:rPr>
          <w:rFonts w:ascii="Arial" w:hAnsi="Arial" w:cs="Arial"/>
          <w:sz w:val="16"/>
          <w:szCs w:val="16"/>
        </w:rPr>
        <w:t>.</w:t>
      </w:r>
    </w:p>
    <w:p w:rsidR="00841B47" w:rsidRPr="005D1011" w:rsidRDefault="00841B47" w:rsidP="005D1011">
      <w:pPr>
        <w:pStyle w:val="a3"/>
        <w:numPr>
          <w:ilvl w:val="0"/>
          <w:numId w:val="1"/>
        </w:numPr>
        <w:spacing w:after="0" w:line="240" w:lineRule="auto"/>
        <w:jc w:val="both"/>
        <w:rPr>
          <w:rFonts w:ascii="Arial" w:hAnsi="Arial" w:cs="Arial"/>
          <w:b/>
          <w:sz w:val="16"/>
          <w:szCs w:val="16"/>
        </w:rPr>
      </w:pPr>
      <w:r w:rsidRPr="005D1011">
        <w:rPr>
          <w:rFonts w:ascii="Arial" w:hAnsi="Arial" w:cs="Arial"/>
          <w:b/>
          <w:sz w:val="16"/>
          <w:szCs w:val="16"/>
        </w:rPr>
        <w:t>Сертификация</w:t>
      </w:r>
    </w:p>
    <w:p w:rsidR="00841B47" w:rsidRPr="00567FF7" w:rsidRDefault="0053190B" w:rsidP="005D1011">
      <w:pPr>
        <w:pStyle w:val="a3"/>
        <w:suppressAutoHyphens/>
        <w:spacing w:after="0" w:line="240" w:lineRule="auto"/>
        <w:ind w:left="0"/>
        <w:contextualSpacing w:val="0"/>
        <w:jc w:val="both"/>
        <w:rPr>
          <w:rFonts w:ascii="Arial" w:hAnsi="Arial" w:cs="Arial"/>
          <w:sz w:val="16"/>
          <w:szCs w:val="16"/>
          <w:lang w:val="en-US"/>
        </w:rPr>
      </w:pPr>
      <w:r w:rsidRPr="0053190B">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w:t>
      </w:r>
    </w:p>
    <w:p w:rsidR="00C9455F" w:rsidRPr="005D1011" w:rsidRDefault="00C9455F" w:rsidP="005D1011">
      <w:pPr>
        <w:pStyle w:val="a3"/>
        <w:numPr>
          <w:ilvl w:val="0"/>
          <w:numId w:val="1"/>
        </w:numPr>
        <w:spacing w:after="0" w:line="240" w:lineRule="auto"/>
        <w:ind w:left="357" w:hanging="357"/>
        <w:rPr>
          <w:rFonts w:ascii="Arial" w:hAnsi="Arial" w:cs="Arial"/>
          <w:b/>
          <w:sz w:val="16"/>
          <w:szCs w:val="16"/>
        </w:rPr>
      </w:pPr>
      <w:r w:rsidRPr="005D1011">
        <w:rPr>
          <w:rFonts w:ascii="Arial" w:hAnsi="Arial" w:cs="Arial"/>
          <w:b/>
          <w:sz w:val="16"/>
          <w:szCs w:val="16"/>
        </w:rPr>
        <w:t>Информация об изготовителе и дата производства</w:t>
      </w:r>
    </w:p>
    <w:p w:rsidR="00A203D0" w:rsidRPr="005D1011" w:rsidRDefault="002C6D93" w:rsidP="005D1011">
      <w:pPr>
        <w:suppressAutoHyphens/>
        <w:spacing w:after="0" w:line="240" w:lineRule="auto"/>
        <w:jc w:val="both"/>
        <w:rPr>
          <w:rFonts w:ascii="Arial" w:hAnsi="Arial" w:cs="Arial"/>
          <w:sz w:val="16"/>
          <w:szCs w:val="16"/>
        </w:rPr>
      </w:pPr>
      <w:r w:rsidRPr="002C6D93">
        <w:rPr>
          <w:rFonts w:ascii="Arial" w:hAnsi="Arial" w:cs="Arial"/>
          <w:sz w:val="16"/>
          <w:szCs w:val="16"/>
        </w:rPr>
        <w:t>Сделано</w:t>
      </w:r>
      <w:r w:rsidRPr="002C6D93">
        <w:rPr>
          <w:rFonts w:ascii="Arial" w:hAnsi="Arial" w:cs="Arial"/>
          <w:sz w:val="16"/>
          <w:szCs w:val="16"/>
          <w:lang w:val="en-US"/>
        </w:rPr>
        <w:t xml:space="preserve"> </w:t>
      </w:r>
      <w:r w:rsidRPr="002C6D93">
        <w:rPr>
          <w:rFonts w:ascii="Arial" w:hAnsi="Arial" w:cs="Arial"/>
          <w:sz w:val="16"/>
          <w:szCs w:val="16"/>
        </w:rPr>
        <w:t>в</w:t>
      </w:r>
      <w:r w:rsidRPr="002C6D93">
        <w:rPr>
          <w:rFonts w:ascii="Arial" w:hAnsi="Arial" w:cs="Arial"/>
          <w:sz w:val="16"/>
          <w:szCs w:val="16"/>
          <w:lang w:val="en-US"/>
        </w:rPr>
        <w:t xml:space="preserve"> </w:t>
      </w:r>
      <w:r w:rsidRPr="002C6D93">
        <w:rPr>
          <w:rFonts w:ascii="Arial" w:hAnsi="Arial" w:cs="Arial"/>
          <w:sz w:val="16"/>
          <w:szCs w:val="16"/>
        </w:rPr>
        <w:t>Китае</w:t>
      </w:r>
      <w:r w:rsidRPr="002C6D93">
        <w:rPr>
          <w:rFonts w:ascii="Arial" w:hAnsi="Arial" w:cs="Arial"/>
          <w:sz w:val="16"/>
          <w:szCs w:val="16"/>
          <w:lang w:val="en-US"/>
        </w:rPr>
        <w:t xml:space="preserve">. </w:t>
      </w:r>
      <w:r w:rsidRPr="002C6D93">
        <w:rPr>
          <w:rFonts w:ascii="Arial" w:hAnsi="Arial" w:cs="Arial"/>
          <w:sz w:val="16"/>
          <w:szCs w:val="16"/>
        </w:rPr>
        <w:t>Изготовитель</w:t>
      </w:r>
      <w:r w:rsidRPr="002C6D93">
        <w:rPr>
          <w:rFonts w:ascii="Arial" w:hAnsi="Arial" w:cs="Arial"/>
          <w:sz w:val="16"/>
          <w:szCs w:val="16"/>
          <w:lang w:val="en-US"/>
        </w:rPr>
        <w:t xml:space="preserve">: Ningbo </w:t>
      </w:r>
      <w:proofErr w:type="spellStart"/>
      <w:r w:rsidRPr="002C6D93">
        <w:rPr>
          <w:rFonts w:ascii="Arial" w:hAnsi="Arial" w:cs="Arial"/>
          <w:sz w:val="16"/>
          <w:szCs w:val="16"/>
          <w:lang w:val="en-US"/>
        </w:rPr>
        <w:t>Yusing</w:t>
      </w:r>
      <w:proofErr w:type="spellEnd"/>
      <w:r w:rsidRPr="002C6D93">
        <w:rPr>
          <w:rFonts w:ascii="Arial" w:hAnsi="Arial" w:cs="Arial"/>
          <w:sz w:val="16"/>
          <w:szCs w:val="16"/>
          <w:lang w:val="en-US"/>
        </w:rPr>
        <w:t xml:space="preserve"> Lighting Co., Ltd., No.1199, </w:t>
      </w:r>
      <w:proofErr w:type="spellStart"/>
      <w:r w:rsidRPr="002C6D93">
        <w:rPr>
          <w:rFonts w:ascii="Arial" w:hAnsi="Arial" w:cs="Arial"/>
          <w:sz w:val="16"/>
          <w:szCs w:val="16"/>
          <w:lang w:val="en-US"/>
        </w:rPr>
        <w:t>Mingguang</w:t>
      </w:r>
      <w:proofErr w:type="spellEnd"/>
      <w:r w:rsidRPr="002C6D93">
        <w:rPr>
          <w:rFonts w:ascii="Arial" w:hAnsi="Arial" w:cs="Arial"/>
          <w:sz w:val="16"/>
          <w:szCs w:val="16"/>
          <w:lang w:val="en-US"/>
        </w:rPr>
        <w:t xml:space="preserve"> Rd. Jiangshan Town, Ningbo, China/"</w:t>
      </w:r>
      <w:proofErr w:type="spellStart"/>
      <w:r w:rsidRPr="002C6D93">
        <w:rPr>
          <w:rFonts w:ascii="Arial" w:hAnsi="Arial" w:cs="Arial"/>
          <w:sz w:val="16"/>
          <w:szCs w:val="16"/>
        </w:rPr>
        <w:t>Нинбо</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Юсинг</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Лайтинг</w:t>
      </w:r>
      <w:proofErr w:type="spellEnd"/>
      <w:r w:rsidRPr="002C6D93">
        <w:rPr>
          <w:rFonts w:ascii="Arial" w:hAnsi="Arial" w:cs="Arial"/>
          <w:sz w:val="16"/>
          <w:szCs w:val="16"/>
          <w:lang w:val="en-US"/>
        </w:rPr>
        <w:t xml:space="preserve">, </w:t>
      </w:r>
      <w:r w:rsidRPr="002C6D93">
        <w:rPr>
          <w:rFonts w:ascii="Arial" w:hAnsi="Arial" w:cs="Arial"/>
          <w:sz w:val="16"/>
          <w:szCs w:val="16"/>
        </w:rPr>
        <w:t>Ко</w:t>
      </w:r>
      <w:r w:rsidRPr="002C6D93">
        <w:rPr>
          <w:rFonts w:ascii="Arial" w:hAnsi="Arial" w:cs="Arial"/>
          <w:sz w:val="16"/>
          <w:szCs w:val="16"/>
          <w:lang w:val="en-US"/>
        </w:rPr>
        <w:t xml:space="preserve">.", № 1199, </w:t>
      </w:r>
      <w:proofErr w:type="spellStart"/>
      <w:r w:rsidRPr="002C6D93">
        <w:rPr>
          <w:rFonts w:ascii="Arial" w:hAnsi="Arial" w:cs="Arial"/>
          <w:sz w:val="16"/>
          <w:szCs w:val="16"/>
        </w:rPr>
        <w:t>Минггуан</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Роуд</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Цзяншань</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Таун</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Нинбо</w:t>
      </w:r>
      <w:proofErr w:type="spellEnd"/>
      <w:r w:rsidRPr="002C6D93">
        <w:rPr>
          <w:rFonts w:ascii="Arial" w:hAnsi="Arial" w:cs="Arial"/>
          <w:sz w:val="16"/>
          <w:szCs w:val="16"/>
          <w:lang w:val="en-US"/>
        </w:rPr>
        <w:t xml:space="preserve">, </w:t>
      </w:r>
      <w:r w:rsidRPr="002C6D93">
        <w:rPr>
          <w:rFonts w:ascii="Arial" w:hAnsi="Arial" w:cs="Arial"/>
          <w:sz w:val="16"/>
          <w:szCs w:val="16"/>
        </w:rPr>
        <w:t>Китай</w:t>
      </w:r>
      <w:r w:rsidRPr="002C6D93">
        <w:rPr>
          <w:rFonts w:ascii="Arial" w:hAnsi="Arial" w:cs="Arial"/>
          <w:sz w:val="16"/>
          <w:szCs w:val="16"/>
          <w:lang w:val="en-US"/>
        </w:rPr>
        <w:t xml:space="preserve">. </w:t>
      </w:r>
      <w:r w:rsidRPr="002C6D93">
        <w:rPr>
          <w:rFonts w:ascii="Arial" w:hAnsi="Arial" w:cs="Arial"/>
          <w:sz w:val="16"/>
          <w:szCs w:val="16"/>
        </w:rPr>
        <w:t>Филиалы</w:t>
      </w:r>
      <w:r w:rsidRPr="002C6D93">
        <w:rPr>
          <w:rFonts w:ascii="Arial" w:hAnsi="Arial" w:cs="Arial"/>
          <w:sz w:val="16"/>
          <w:szCs w:val="16"/>
          <w:lang w:val="en-US"/>
        </w:rPr>
        <w:t xml:space="preserve"> </w:t>
      </w:r>
      <w:r w:rsidRPr="002C6D93">
        <w:rPr>
          <w:rFonts w:ascii="Arial" w:hAnsi="Arial" w:cs="Arial"/>
          <w:sz w:val="16"/>
          <w:szCs w:val="16"/>
        </w:rPr>
        <w:t>завода</w:t>
      </w:r>
      <w:r w:rsidRPr="002C6D93">
        <w:rPr>
          <w:rFonts w:ascii="Arial" w:hAnsi="Arial" w:cs="Arial"/>
          <w:sz w:val="16"/>
          <w:szCs w:val="16"/>
          <w:lang w:val="en-US"/>
        </w:rPr>
        <w:t>-</w:t>
      </w:r>
      <w:r w:rsidRPr="002C6D93">
        <w:rPr>
          <w:rFonts w:ascii="Arial" w:hAnsi="Arial" w:cs="Arial"/>
          <w:sz w:val="16"/>
          <w:szCs w:val="16"/>
        </w:rPr>
        <w:t>изготовителя</w:t>
      </w:r>
      <w:r w:rsidRPr="002C6D93">
        <w:rPr>
          <w:rFonts w:ascii="Arial" w:hAnsi="Arial" w:cs="Arial"/>
          <w:sz w:val="16"/>
          <w:szCs w:val="16"/>
          <w:lang w:val="en-US"/>
        </w:rPr>
        <w:t xml:space="preserve">: «Ningbo </w:t>
      </w:r>
      <w:proofErr w:type="spellStart"/>
      <w:r w:rsidRPr="002C6D93">
        <w:rPr>
          <w:rFonts w:ascii="Arial" w:hAnsi="Arial" w:cs="Arial"/>
          <w:sz w:val="16"/>
          <w:szCs w:val="16"/>
          <w:lang w:val="en-US"/>
        </w:rPr>
        <w:t>Yusing</w:t>
      </w:r>
      <w:proofErr w:type="spellEnd"/>
      <w:r w:rsidRPr="002C6D93">
        <w:rPr>
          <w:rFonts w:ascii="Arial" w:hAnsi="Arial" w:cs="Arial"/>
          <w:sz w:val="16"/>
          <w:szCs w:val="16"/>
          <w:lang w:val="en-US"/>
        </w:rPr>
        <w:t xml:space="preserve"> Electronics Co., LTD» Civil Industrial Zone, </w:t>
      </w:r>
      <w:proofErr w:type="spellStart"/>
      <w:r w:rsidRPr="002C6D93">
        <w:rPr>
          <w:rFonts w:ascii="Arial" w:hAnsi="Arial" w:cs="Arial"/>
          <w:sz w:val="16"/>
          <w:szCs w:val="16"/>
          <w:lang w:val="en-US"/>
        </w:rPr>
        <w:t>Pugen</w:t>
      </w:r>
      <w:proofErr w:type="spellEnd"/>
      <w:r w:rsidRPr="002C6D93">
        <w:rPr>
          <w:rFonts w:ascii="Arial" w:hAnsi="Arial" w:cs="Arial"/>
          <w:sz w:val="16"/>
          <w:szCs w:val="16"/>
          <w:lang w:val="en-US"/>
        </w:rPr>
        <w:t xml:space="preserve"> Village, </w:t>
      </w:r>
      <w:proofErr w:type="spellStart"/>
      <w:r w:rsidRPr="002C6D93">
        <w:rPr>
          <w:rFonts w:ascii="Arial" w:hAnsi="Arial" w:cs="Arial"/>
          <w:sz w:val="16"/>
          <w:szCs w:val="16"/>
          <w:lang w:val="en-US"/>
        </w:rPr>
        <w:t>Qiu’ai</w:t>
      </w:r>
      <w:proofErr w:type="spellEnd"/>
      <w:r w:rsidRPr="002C6D93">
        <w:rPr>
          <w:rFonts w:ascii="Arial" w:hAnsi="Arial" w:cs="Arial"/>
          <w:sz w:val="16"/>
          <w:szCs w:val="16"/>
          <w:lang w:val="en-US"/>
        </w:rPr>
        <w:t xml:space="preserve">, Ningbo, China / </w:t>
      </w:r>
      <w:r w:rsidRPr="002C6D93">
        <w:rPr>
          <w:rFonts w:ascii="Arial" w:hAnsi="Arial" w:cs="Arial"/>
          <w:sz w:val="16"/>
          <w:szCs w:val="16"/>
        </w:rPr>
        <w:t>ООО</w:t>
      </w:r>
      <w:r w:rsidRPr="002C6D93">
        <w:rPr>
          <w:rFonts w:ascii="Arial" w:hAnsi="Arial" w:cs="Arial"/>
          <w:sz w:val="16"/>
          <w:szCs w:val="16"/>
          <w:lang w:val="en-US"/>
        </w:rPr>
        <w:t xml:space="preserve"> "</w:t>
      </w:r>
      <w:proofErr w:type="spellStart"/>
      <w:r w:rsidRPr="002C6D93">
        <w:rPr>
          <w:rFonts w:ascii="Arial" w:hAnsi="Arial" w:cs="Arial"/>
          <w:sz w:val="16"/>
          <w:szCs w:val="16"/>
        </w:rPr>
        <w:t>Нингбо</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Юсинг</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Электроникс</w:t>
      </w:r>
      <w:proofErr w:type="spellEnd"/>
      <w:r w:rsidRPr="002C6D93">
        <w:rPr>
          <w:rFonts w:ascii="Arial" w:hAnsi="Arial" w:cs="Arial"/>
          <w:sz w:val="16"/>
          <w:szCs w:val="16"/>
          <w:lang w:val="en-US"/>
        </w:rPr>
        <w:t xml:space="preserve"> </w:t>
      </w:r>
      <w:r w:rsidRPr="002C6D93">
        <w:rPr>
          <w:rFonts w:ascii="Arial" w:hAnsi="Arial" w:cs="Arial"/>
          <w:sz w:val="16"/>
          <w:szCs w:val="16"/>
        </w:rPr>
        <w:t>Компания</w:t>
      </w:r>
      <w:r w:rsidRPr="002C6D93">
        <w:rPr>
          <w:rFonts w:ascii="Arial" w:hAnsi="Arial" w:cs="Arial"/>
          <w:sz w:val="16"/>
          <w:szCs w:val="16"/>
          <w:lang w:val="en-US"/>
        </w:rPr>
        <w:t xml:space="preserve">", </w:t>
      </w:r>
      <w:r w:rsidRPr="002C6D93">
        <w:rPr>
          <w:rFonts w:ascii="Arial" w:hAnsi="Arial" w:cs="Arial"/>
          <w:sz w:val="16"/>
          <w:szCs w:val="16"/>
        </w:rPr>
        <w:t>зона</w:t>
      </w:r>
      <w:r w:rsidRPr="002C6D93">
        <w:rPr>
          <w:rFonts w:ascii="Arial" w:hAnsi="Arial" w:cs="Arial"/>
          <w:sz w:val="16"/>
          <w:szCs w:val="16"/>
          <w:lang w:val="en-US"/>
        </w:rPr>
        <w:t xml:space="preserve"> </w:t>
      </w:r>
      <w:proofErr w:type="spellStart"/>
      <w:r w:rsidRPr="002C6D93">
        <w:rPr>
          <w:rFonts w:ascii="Arial" w:hAnsi="Arial" w:cs="Arial"/>
          <w:sz w:val="16"/>
          <w:szCs w:val="16"/>
        </w:rPr>
        <w:t>Цивил</w:t>
      </w:r>
      <w:proofErr w:type="spellEnd"/>
      <w:r w:rsidRPr="002C6D93">
        <w:rPr>
          <w:rFonts w:ascii="Arial" w:hAnsi="Arial" w:cs="Arial"/>
          <w:sz w:val="16"/>
          <w:szCs w:val="16"/>
          <w:lang w:val="en-US"/>
        </w:rPr>
        <w:t xml:space="preserve"> </w:t>
      </w:r>
      <w:r w:rsidRPr="002C6D93">
        <w:rPr>
          <w:rFonts w:ascii="Arial" w:hAnsi="Arial" w:cs="Arial"/>
          <w:sz w:val="16"/>
          <w:szCs w:val="16"/>
        </w:rPr>
        <w:t>Индастриал</w:t>
      </w:r>
      <w:r w:rsidRPr="002C6D93">
        <w:rPr>
          <w:rFonts w:ascii="Arial" w:hAnsi="Arial" w:cs="Arial"/>
          <w:sz w:val="16"/>
          <w:szCs w:val="16"/>
          <w:lang w:val="en-US"/>
        </w:rPr>
        <w:t xml:space="preserve">, </w:t>
      </w:r>
      <w:r w:rsidRPr="002C6D93">
        <w:rPr>
          <w:rFonts w:ascii="Arial" w:hAnsi="Arial" w:cs="Arial"/>
          <w:sz w:val="16"/>
          <w:szCs w:val="16"/>
        </w:rPr>
        <w:t>населенный</w:t>
      </w:r>
      <w:r w:rsidRPr="002C6D93">
        <w:rPr>
          <w:rFonts w:ascii="Arial" w:hAnsi="Arial" w:cs="Arial"/>
          <w:sz w:val="16"/>
          <w:szCs w:val="16"/>
          <w:lang w:val="en-US"/>
        </w:rPr>
        <w:t xml:space="preserve"> </w:t>
      </w:r>
      <w:r w:rsidRPr="002C6D93">
        <w:rPr>
          <w:rFonts w:ascii="Arial" w:hAnsi="Arial" w:cs="Arial"/>
          <w:sz w:val="16"/>
          <w:szCs w:val="16"/>
        </w:rPr>
        <w:t>пункт</w:t>
      </w:r>
      <w:r w:rsidRPr="002C6D93">
        <w:rPr>
          <w:rFonts w:ascii="Arial" w:hAnsi="Arial" w:cs="Arial"/>
          <w:sz w:val="16"/>
          <w:szCs w:val="16"/>
          <w:lang w:val="en-US"/>
        </w:rPr>
        <w:t xml:space="preserve"> </w:t>
      </w:r>
      <w:proofErr w:type="spellStart"/>
      <w:r w:rsidRPr="002C6D93">
        <w:rPr>
          <w:rFonts w:ascii="Arial" w:hAnsi="Arial" w:cs="Arial"/>
          <w:sz w:val="16"/>
          <w:szCs w:val="16"/>
        </w:rPr>
        <w:t>Пуген</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Цюай</w:t>
      </w:r>
      <w:proofErr w:type="spellEnd"/>
      <w:r w:rsidRPr="002C6D93">
        <w:rPr>
          <w:rFonts w:ascii="Arial" w:hAnsi="Arial" w:cs="Arial"/>
          <w:sz w:val="16"/>
          <w:szCs w:val="16"/>
          <w:lang w:val="en-US"/>
        </w:rPr>
        <w:t xml:space="preserve">, </w:t>
      </w:r>
      <w:r w:rsidRPr="002C6D93">
        <w:rPr>
          <w:rFonts w:ascii="Arial" w:hAnsi="Arial" w:cs="Arial"/>
          <w:sz w:val="16"/>
          <w:szCs w:val="16"/>
        </w:rPr>
        <w:t>г</w:t>
      </w:r>
      <w:r w:rsidRPr="002C6D93">
        <w:rPr>
          <w:rFonts w:ascii="Arial" w:hAnsi="Arial" w:cs="Arial"/>
          <w:sz w:val="16"/>
          <w:szCs w:val="16"/>
          <w:lang w:val="en-US"/>
        </w:rPr>
        <w:t xml:space="preserve">. </w:t>
      </w:r>
      <w:proofErr w:type="spellStart"/>
      <w:r w:rsidRPr="002C6D93">
        <w:rPr>
          <w:rFonts w:ascii="Arial" w:hAnsi="Arial" w:cs="Arial"/>
          <w:sz w:val="16"/>
          <w:szCs w:val="16"/>
        </w:rPr>
        <w:t>Нингбо</w:t>
      </w:r>
      <w:proofErr w:type="spellEnd"/>
      <w:r w:rsidRPr="002C6D93">
        <w:rPr>
          <w:rFonts w:ascii="Arial" w:hAnsi="Arial" w:cs="Arial"/>
          <w:sz w:val="16"/>
          <w:szCs w:val="16"/>
          <w:lang w:val="en-US"/>
        </w:rPr>
        <w:t xml:space="preserve">, </w:t>
      </w:r>
      <w:r w:rsidRPr="002C6D93">
        <w:rPr>
          <w:rFonts w:ascii="Arial" w:hAnsi="Arial" w:cs="Arial"/>
          <w:sz w:val="16"/>
          <w:szCs w:val="16"/>
        </w:rPr>
        <w:t>Китай</w:t>
      </w:r>
      <w:r w:rsidRPr="002C6D93">
        <w:rPr>
          <w:rFonts w:ascii="Arial" w:hAnsi="Arial" w:cs="Arial"/>
          <w:sz w:val="16"/>
          <w:szCs w:val="16"/>
          <w:lang w:val="en-US"/>
        </w:rPr>
        <w:t>; «</w:t>
      </w:r>
      <w:proofErr w:type="spellStart"/>
      <w:r w:rsidRPr="002C6D93">
        <w:rPr>
          <w:rFonts w:ascii="Arial" w:hAnsi="Arial" w:cs="Arial"/>
          <w:sz w:val="16"/>
          <w:szCs w:val="16"/>
          <w:lang w:val="en-US"/>
        </w:rPr>
        <w:t>Zheijiang</w:t>
      </w:r>
      <w:proofErr w:type="spellEnd"/>
      <w:r w:rsidRPr="002C6D93">
        <w:rPr>
          <w:rFonts w:ascii="Arial" w:hAnsi="Arial" w:cs="Arial"/>
          <w:sz w:val="16"/>
          <w:szCs w:val="16"/>
          <w:lang w:val="en-US"/>
        </w:rPr>
        <w:t xml:space="preserve"> MEKA Electric Co., Ltd» No.8 </w:t>
      </w:r>
      <w:proofErr w:type="spellStart"/>
      <w:r w:rsidRPr="002C6D93">
        <w:rPr>
          <w:rFonts w:ascii="Arial" w:hAnsi="Arial" w:cs="Arial"/>
          <w:sz w:val="16"/>
          <w:szCs w:val="16"/>
          <w:lang w:val="en-US"/>
        </w:rPr>
        <w:t>Canghai</w:t>
      </w:r>
      <w:proofErr w:type="spellEnd"/>
      <w:r w:rsidRPr="002C6D93">
        <w:rPr>
          <w:rFonts w:ascii="Arial" w:hAnsi="Arial" w:cs="Arial"/>
          <w:sz w:val="16"/>
          <w:szCs w:val="16"/>
          <w:lang w:val="en-US"/>
        </w:rPr>
        <w:t xml:space="preserve"> Road, </w:t>
      </w:r>
      <w:proofErr w:type="spellStart"/>
      <w:r w:rsidRPr="002C6D93">
        <w:rPr>
          <w:rFonts w:ascii="Arial" w:hAnsi="Arial" w:cs="Arial"/>
          <w:sz w:val="16"/>
          <w:szCs w:val="16"/>
          <w:lang w:val="en-US"/>
        </w:rPr>
        <w:t>Lihai</w:t>
      </w:r>
      <w:proofErr w:type="spellEnd"/>
      <w:r w:rsidRPr="002C6D93">
        <w:rPr>
          <w:rFonts w:ascii="Arial" w:hAnsi="Arial" w:cs="Arial"/>
          <w:sz w:val="16"/>
          <w:szCs w:val="16"/>
          <w:lang w:val="en-US"/>
        </w:rPr>
        <w:t xml:space="preserve"> Town, Binhai New City, Shaoxing, </w:t>
      </w:r>
      <w:proofErr w:type="spellStart"/>
      <w:r w:rsidRPr="002C6D93">
        <w:rPr>
          <w:rFonts w:ascii="Arial" w:hAnsi="Arial" w:cs="Arial"/>
          <w:sz w:val="16"/>
          <w:szCs w:val="16"/>
          <w:lang w:val="en-US"/>
        </w:rPr>
        <w:t>Zheijiang</w:t>
      </w:r>
      <w:proofErr w:type="spellEnd"/>
      <w:r w:rsidRPr="002C6D93">
        <w:rPr>
          <w:rFonts w:ascii="Arial" w:hAnsi="Arial" w:cs="Arial"/>
          <w:sz w:val="16"/>
          <w:szCs w:val="16"/>
          <w:lang w:val="en-US"/>
        </w:rPr>
        <w:t xml:space="preserve"> Province, China/«</w:t>
      </w:r>
      <w:proofErr w:type="spellStart"/>
      <w:r w:rsidRPr="002C6D93">
        <w:rPr>
          <w:rFonts w:ascii="Arial" w:hAnsi="Arial" w:cs="Arial"/>
          <w:sz w:val="16"/>
          <w:szCs w:val="16"/>
        </w:rPr>
        <w:t>Чжецзян</w:t>
      </w:r>
      <w:proofErr w:type="spellEnd"/>
      <w:r w:rsidRPr="002C6D93">
        <w:rPr>
          <w:rFonts w:ascii="Arial" w:hAnsi="Arial" w:cs="Arial"/>
          <w:sz w:val="16"/>
          <w:szCs w:val="16"/>
          <w:lang w:val="en-US"/>
        </w:rPr>
        <w:t xml:space="preserve"> </w:t>
      </w:r>
      <w:r w:rsidRPr="002C6D93">
        <w:rPr>
          <w:rFonts w:ascii="Arial" w:hAnsi="Arial" w:cs="Arial"/>
          <w:sz w:val="16"/>
          <w:szCs w:val="16"/>
        </w:rPr>
        <w:t>МЕКА</w:t>
      </w:r>
      <w:r w:rsidRPr="002C6D93">
        <w:rPr>
          <w:rFonts w:ascii="Arial" w:hAnsi="Arial" w:cs="Arial"/>
          <w:sz w:val="16"/>
          <w:szCs w:val="16"/>
          <w:lang w:val="en-US"/>
        </w:rPr>
        <w:t xml:space="preserve"> </w:t>
      </w:r>
      <w:r w:rsidRPr="002C6D93">
        <w:rPr>
          <w:rFonts w:ascii="Arial" w:hAnsi="Arial" w:cs="Arial"/>
          <w:sz w:val="16"/>
          <w:szCs w:val="16"/>
        </w:rPr>
        <w:t>Электрик</w:t>
      </w:r>
      <w:r w:rsidRPr="002C6D93">
        <w:rPr>
          <w:rFonts w:ascii="Arial" w:hAnsi="Arial" w:cs="Arial"/>
          <w:sz w:val="16"/>
          <w:szCs w:val="16"/>
          <w:lang w:val="en-US"/>
        </w:rPr>
        <w:t xml:space="preserve"> </w:t>
      </w:r>
      <w:r w:rsidRPr="002C6D93">
        <w:rPr>
          <w:rFonts w:ascii="Arial" w:hAnsi="Arial" w:cs="Arial"/>
          <w:sz w:val="16"/>
          <w:szCs w:val="16"/>
        </w:rPr>
        <w:t>Ко</w:t>
      </w:r>
      <w:r w:rsidRPr="002C6D93">
        <w:rPr>
          <w:rFonts w:ascii="Arial" w:hAnsi="Arial" w:cs="Arial"/>
          <w:sz w:val="16"/>
          <w:szCs w:val="16"/>
          <w:lang w:val="en-US"/>
        </w:rPr>
        <w:t xml:space="preserve">., </w:t>
      </w:r>
      <w:r w:rsidRPr="002C6D93">
        <w:rPr>
          <w:rFonts w:ascii="Arial" w:hAnsi="Arial" w:cs="Arial"/>
          <w:sz w:val="16"/>
          <w:szCs w:val="16"/>
        </w:rPr>
        <w:t>Лтд</w:t>
      </w:r>
      <w:r w:rsidRPr="002C6D93">
        <w:rPr>
          <w:rFonts w:ascii="Arial" w:hAnsi="Arial" w:cs="Arial"/>
          <w:sz w:val="16"/>
          <w:szCs w:val="16"/>
          <w:lang w:val="en-US"/>
        </w:rPr>
        <w:t xml:space="preserve">» №8 </w:t>
      </w:r>
      <w:proofErr w:type="spellStart"/>
      <w:r w:rsidRPr="002C6D93">
        <w:rPr>
          <w:rFonts w:ascii="Arial" w:hAnsi="Arial" w:cs="Arial"/>
          <w:sz w:val="16"/>
          <w:szCs w:val="16"/>
        </w:rPr>
        <w:t>Цанхай</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Роад</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Лихай</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Таун</w:t>
      </w:r>
      <w:proofErr w:type="spellEnd"/>
      <w:r w:rsidRPr="002C6D93">
        <w:rPr>
          <w:rFonts w:ascii="Arial" w:hAnsi="Arial" w:cs="Arial"/>
          <w:sz w:val="16"/>
          <w:szCs w:val="16"/>
          <w:lang w:val="en-US"/>
        </w:rPr>
        <w:t xml:space="preserve">, </w:t>
      </w:r>
      <w:proofErr w:type="spellStart"/>
      <w:r w:rsidRPr="002C6D93">
        <w:rPr>
          <w:rFonts w:ascii="Arial" w:hAnsi="Arial" w:cs="Arial"/>
          <w:sz w:val="16"/>
          <w:szCs w:val="16"/>
        </w:rPr>
        <w:t>Бинхай</w:t>
      </w:r>
      <w:proofErr w:type="spellEnd"/>
      <w:r w:rsidRPr="002C6D93">
        <w:rPr>
          <w:rFonts w:ascii="Arial" w:hAnsi="Arial" w:cs="Arial"/>
          <w:sz w:val="16"/>
          <w:szCs w:val="16"/>
          <w:lang w:val="en-US"/>
        </w:rPr>
        <w:t xml:space="preserve"> </w:t>
      </w:r>
      <w:r w:rsidRPr="002C6D93">
        <w:rPr>
          <w:rFonts w:ascii="Arial" w:hAnsi="Arial" w:cs="Arial"/>
          <w:sz w:val="16"/>
          <w:szCs w:val="16"/>
        </w:rPr>
        <w:t>Нью</w:t>
      </w:r>
      <w:r w:rsidRPr="002C6D93">
        <w:rPr>
          <w:rFonts w:ascii="Arial" w:hAnsi="Arial" w:cs="Arial"/>
          <w:sz w:val="16"/>
          <w:szCs w:val="16"/>
          <w:lang w:val="en-US"/>
        </w:rPr>
        <w:t xml:space="preserve"> </w:t>
      </w:r>
      <w:r w:rsidRPr="002C6D93">
        <w:rPr>
          <w:rFonts w:ascii="Arial" w:hAnsi="Arial" w:cs="Arial"/>
          <w:sz w:val="16"/>
          <w:szCs w:val="16"/>
        </w:rPr>
        <w:t xml:space="preserve">Сити, </w:t>
      </w:r>
      <w:proofErr w:type="spellStart"/>
      <w:r w:rsidRPr="002C6D93">
        <w:rPr>
          <w:rFonts w:ascii="Arial" w:hAnsi="Arial" w:cs="Arial"/>
          <w:sz w:val="16"/>
          <w:szCs w:val="16"/>
        </w:rPr>
        <w:t>Шаосин</w:t>
      </w:r>
      <w:proofErr w:type="spellEnd"/>
      <w:r w:rsidRPr="002C6D93">
        <w:rPr>
          <w:rFonts w:ascii="Arial" w:hAnsi="Arial" w:cs="Arial"/>
          <w:sz w:val="16"/>
          <w:szCs w:val="16"/>
        </w:rPr>
        <w:t xml:space="preserve">, провинция </w:t>
      </w:r>
      <w:proofErr w:type="spellStart"/>
      <w:r w:rsidRPr="002C6D93">
        <w:rPr>
          <w:rFonts w:ascii="Arial" w:hAnsi="Arial" w:cs="Arial"/>
          <w:sz w:val="16"/>
          <w:szCs w:val="16"/>
        </w:rPr>
        <w:t>Чжецзян</w:t>
      </w:r>
      <w:proofErr w:type="spellEnd"/>
      <w:r w:rsidRPr="002C6D93">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5D1011" w:rsidRDefault="00A203D0" w:rsidP="005D1011">
      <w:pPr>
        <w:suppressAutoHyphens/>
        <w:spacing w:after="0" w:line="240" w:lineRule="auto"/>
        <w:jc w:val="both"/>
        <w:rPr>
          <w:rFonts w:ascii="Arial" w:hAnsi="Arial" w:cs="Arial"/>
          <w:sz w:val="16"/>
          <w:szCs w:val="16"/>
        </w:rPr>
      </w:pPr>
      <w:r w:rsidRPr="005D1011">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Pr="005D1011" w:rsidRDefault="00EC1D60" w:rsidP="005D1011">
      <w:pPr>
        <w:pStyle w:val="a3"/>
        <w:numPr>
          <w:ilvl w:val="0"/>
          <w:numId w:val="1"/>
        </w:numPr>
        <w:suppressAutoHyphens/>
        <w:spacing w:after="0" w:line="240" w:lineRule="auto"/>
        <w:rPr>
          <w:rFonts w:ascii="Arial" w:hAnsi="Arial" w:cs="Arial"/>
          <w:b/>
          <w:sz w:val="16"/>
          <w:szCs w:val="16"/>
        </w:rPr>
      </w:pPr>
      <w:r w:rsidRPr="005D1011">
        <w:rPr>
          <w:rFonts w:ascii="Arial" w:hAnsi="Arial" w:cs="Arial"/>
          <w:b/>
          <w:sz w:val="16"/>
          <w:szCs w:val="16"/>
        </w:rPr>
        <w:t>Гарантийные обязательства</w:t>
      </w:r>
    </w:p>
    <w:p w:rsidR="00EC1D60" w:rsidRPr="005D1011" w:rsidRDefault="00EC1D60" w:rsidP="005D1011">
      <w:pPr>
        <w:pStyle w:val="a3"/>
        <w:numPr>
          <w:ilvl w:val="0"/>
          <w:numId w:val="18"/>
        </w:numPr>
        <w:spacing w:after="0" w:line="240" w:lineRule="auto"/>
        <w:jc w:val="both"/>
        <w:rPr>
          <w:rFonts w:ascii="Arial" w:hAnsi="Arial" w:cs="Arial"/>
          <w:sz w:val="16"/>
          <w:szCs w:val="16"/>
        </w:rPr>
      </w:pPr>
      <w:r w:rsidRPr="005D1011">
        <w:rPr>
          <w:rFonts w:ascii="Arial" w:hAnsi="Arial" w:cs="Arial"/>
          <w:sz w:val="16"/>
          <w:szCs w:val="16"/>
        </w:rPr>
        <w:t xml:space="preserve">Гарантия на товар составляет </w:t>
      </w:r>
      <w:r w:rsidR="002C6D93">
        <w:rPr>
          <w:rFonts w:ascii="Arial" w:hAnsi="Arial" w:cs="Arial"/>
          <w:sz w:val="16"/>
          <w:szCs w:val="16"/>
        </w:rPr>
        <w:t>1</w:t>
      </w:r>
      <w:r w:rsidRPr="005D1011">
        <w:rPr>
          <w:rFonts w:ascii="Arial" w:hAnsi="Arial" w:cs="Arial"/>
          <w:sz w:val="16"/>
          <w:szCs w:val="16"/>
        </w:rPr>
        <w:t xml:space="preserve"> </w:t>
      </w:r>
      <w:r w:rsidR="002C6D93">
        <w:rPr>
          <w:rFonts w:ascii="Arial" w:hAnsi="Arial" w:cs="Arial"/>
          <w:sz w:val="16"/>
          <w:szCs w:val="16"/>
        </w:rPr>
        <w:t>год</w:t>
      </w:r>
      <w:r w:rsidRPr="005D1011">
        <w:rPr>
          <w:rFonts w:ascii="Arial" w:hAnsi="Arial" w:cs="Arial"/>
          <w:sz w:val="16"/>
          <w:szCs w:val="16"/>
        </w:rPr>
        <w:t xml:space="preserve"> (</w:t>
      </w:r>
      <w:r w:rsidR="002C6D93">
        <w:rPr>
          <w:rFonts w:ascii="Arial" w:hAnsi="Arial" w:cs="Arial"/>
          <w:sz w:val="16"/>
          <w:szCs w:val="16"/>
        </w:rPr>
        <w:t>12</w:t>
      </w:r>
      <w:r w:rsidRPr="005D1011">
        <w:rPr>
          <w:rFonts w:ascii="Arial" w:hAnsi="Arial" w:cs="Arial"/>
          <w:sz w:val="16"/>
          <w:szCs w:val="16"/>
        </w:rPr>
        <w:t xml:space="preserve"> месяц</w:t>
      </w:r>
      <w:r w:rsidR="00BB2D1C" w:rsidRPr="005D1011">
        <w:rPr>
          <w:rFonts w:ascii="Arial" w:hAnsi="Arial" w:cs="Arial"/>
          <w:sz w:val="16"/>
          <w:szCs w:val="16"/>
        </w:rPr>
        <w:t>ев</w:t>
      </w:r>
      <w:r w:rsidRPr="005D1011">
        <w:rPr>
          <w:rFonts w:ascii="Arial" w:hAnsi="Arial" w:cs="Arial"/>
          <w:sz w:val="16"/>
          <w:szCs w:val="16"/>
        </w:rPr>
        <w:t>) со дня продажи.</w:t>
      </w:r>
    </w:p>
    <w:p w:rsidR="00EC1D60" w:rsidRPr="005D1011" w:rsidRDefault="00EC1D60" w:rsidP="005D1011">
      <w:pPr>
        <w:pStyle w:val="a3"/>
        <w:numPr>
          <w:ilvl w:val="0"/>
          <w:numId w:val="18"/>
        </w:numPr>
        <w:spacing w:after="0" w:line="240" w:lineRule="auto"/>
        <w:jc w:val="both"/>
        <w:rPr>
          <w:rFonts w:ascii="Arial" w:hAnsi="Arial" w:cs="Arial"/>
          <w:sz w:val="16"/>
          <w:szCs w:val="16"/>
        </w:rPr>
      </w:pPr>
      <w:r w:rsidRPr="005D1011">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5D1011" w:rsidRDefault="00EC1D60" w:rsidP="005D1011">
      <w:pPr>
        <w:pStyle w:val="a3"/>
        <w:numPr>
          <w:ilvl w:val="0"/>
          <w:numId w:val="18"/>
        </w:numPr>
        <w:spacing w:after="0" w:line="240" w:lineRule="auto"/>
        <w:jc w:val="both"/>
        <w:rPr>
          <w:rFonts w:ascii="Arial" w:hAnsi="Arial" w:cs="Arial"/>
          <w:sz w:val="16"/>
          <w:szCs w:val="16"/>
        </w:rPr>
      </w:pPr>
      <w:r w:rsidRPr="005D1011">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5D1011" w:rsidRDefault="00EC1D60" w:rsidP="005D1011">
      <w:pPr>
        <w:pStyle w:val="a3"/>
        <w:numPr>
          <w:ilvl w:val="0"/>
          <w:numId w:val="18"/>
        </w:numPr>
        <w:spacing w:after="0" w:line="240" w:lineRule="auto"/>
        <w:jc w:val="both"/>
        <w:rPr>
          <w:rFonts w:ascii="Arial" w:hAnsi="Arial" w:cs="Arial"/>
          <w:sz w:val="16"/>
          <w:szCs w:val="16"/>
        </w:rPr>
      </w:pPr>
      <w:r w:rsidRPr="005D101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C6D93" w:rsidRDefault="002C6D93" w:rsidP="005D1011">
      <w:pPr>
        <w:pStyle w:val="a3"/>
        <w:suppressAutoHyphens/>
        <w:spacing w:after="0" w:line="240" w:lineRule="auto"/>
        <w:ind w:left="360"/>
        <w:jc w:val="center"/>
        <w:rPr>
          <w:rFonts w:ascii="Arial" w:hAnsi="Arial" w:cs="Arial"/>
          <w:sz w:val="16"/>
          <w:szCs w:val="16"/>
        </w:rPr>
      </w:pPr>
    </w:p>
    <w:p w:rsidR="00630AF6" w:rsidRDefault="00B308E6" w:rsidP="005D1011">
      <w:pPr>
        <w:pStyle w:val="a3"/>
        <w:suppressAutoHyphens/>
        <w:spacing w:after="0" w:line="240" w:lineRule="auto"/>
        <w:ind w:left="360"/>
        <w:jc w:val="center"/>
        <w:rPr>
          <w:rFonts w:ascii="Arial" w:hAnsi="Arial" w:cs="Arial"/>
          <w:sz w:val="16"/>
          <w:szCs w:val="16"/>
        </w:rPr>
      </w:pPr>
      <w:r w:rsidRPr="005D1011">
        <w:rPr>
          <w:noProof/>
          <w:sz w:val="16"/>
          <w:szCs w:val="16"/>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5D1011">
        <w:rPr>
          <w:noProof/>
          <w:sz w:val="16"/>
          <w:szCs w:val="16"/>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p w:rsidR="00567FF7" w:rsidRDefault="00567FF7" w:rsidP="005D1011">
      <w:pPr>
        <w:pStyle w:val="a3"/>
        <w:suppressAutoHyphens/>
        <w:spacing w:after="0" w:line="240" w:lineRule="auto"/>
        <w:ind w:left="360"/>
        <w:jc w:val="center"/>
        <w:rPr>
          <w:rFonts w:ascii="Arial" w:hAnsi="Arial" w:cs="Arial"/>
          <w:sz w:val="16"/>
          <w:szCs w:val="16"/>
        </w:rPr>
      </w:pPr>
    </w:p>
    <w:p w:rsidR="00567FF7" w:rsidRDefault="00567FF7" w:rsidP="005D1011">
      <w:pPr>
        <w:pStyle w:val="a3"/>
        <w:suppressAutoHyphens/>
        <w:spacing w:after="0" w:line="240" w:lineRule="auto"/>
        <w:ind w:left="360"/>
        <w:jc w:val="center"/>
        <w:rPr>
          <w:rFonts w:ascii="Arial" w:hAnsi="Arial" w:cs="Arial"/>
          <w:sz w:val="16"/>
          <w:szCs w:val="16"/>
        </w:rPr>
      </w:pPr>
    </w:p>
    <w:p w:rsidR="00567FF7" w:rsidRDefault="00567FF7" w:rsidP="005D1011">
      <w:pPr>
        <w:pStyle w:val="a3"/>
        <w:suppressAutoHyphens/>
        <w:spacing w:after="0" w:line="240" w:lineRule="auto"/>
        <w:ind w:left="360"/>
        <w:jc w:val="center"/>
        <w:rPr>
          <w:rFonts w:ascii="Arial" w:hAnsi="Arial" w:cs="Arial"/>
          <w:sz w:val="16"/>
          <w:szCs w:val="16"/>
        </w:rPr>
      </w:pPr>
    </w:p>
    <w:p w:rsidR="00567FF7" w:rsidRPr="005D1011" w:rsidRDefault="00567FF7" w:rsidP="005D1011">
      <w:pPr>
        <w:pStyle w:val="a3"/>
        <w:suppressAutoHyphens/>
        <w:spacing w:after="0" w:line="240" w:lineRule="auto"/>
        <w:ind w:left="360"/>
        <w:jc w:val="center"/>
        <w:rPr>
          <w:rFonts w:ascii="Arial" w:hAnsi="Arial" w:cs="Arial"/>
          <w:sz w:val="16"/>
          <w:szCs w:val="16"/>
        </w:rPr>
      </w:pPr>
      <w:bookmarkStart w:id="1" w:name="_GoBack"/>
      <w:bookmarkEnd w:id="1"/>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D031F2" w:rsidRPr="005D1011" w:rsidTr="00296AC1">
        <w:trPr>
          <w:trHeight w:val="626"/>
        </w:trPr>
        <w:tc>
          <w:tcPr>
            <w:tcW w:w="2914" w:type="dxa"/>
            <w:gridSpan w:val="2"/>
            <w:tcBorders>
              <w:top w:val="nil"/>
              <w:left w:val="nil"/>
              <w:bottom w:val="nil"/>
              <w:right w:val="nil"/>
            </w:tcBorders>
          </w:tcPr>
          <w:p w:rsidR="00D031F2" w:rsidRPr="005D1011" w:rsidRDefault="00D031F2" w:rsidP="005D1011">
            <w:pPr>
              <w:pStyle w:val="a3"/>
              <w:ind w:left="0"/>
              <w:rPr>
                <w:rFonts w:ascii="Arial" w:hAnsi="Arial" w:cs="Arial"/>
                <w:sz w:val="16"/>
                <w:szCs w:val="16"/>
              </w:rPr>
            </w:pPr>
          </w:p>
          <w:p w:rsidR="00D031F2" w:rsidRPr="005D1011" w:rsidRDefault="00D031F2" w:rsidP="005D1011">
            <w:pPr>
              <w:pStyle w:val="a3"/>
              <w:ind w:left="0"/>
              <w:rPr>
                <w:rFonts w:ascii="Arial" w:hAnsi="Arial" w:cs="Arial"/>
                <w:sz w:val="16"/>
                <w:szCs w:val="16"/>
              </w:rPr>
            </w:pPr>
          </w:p>
          <w:p w:rsidR="00D031F2" w:rsidRPr="005D1011" w:rsidRDefault="00406C3C" w:rsidP="005D1011">
            <w:pPr>
              <w:pStyle w:val="a3"/>
              <w:ind w:left="0"/>
              <w:rPr>
                <w:rFonts w:ascii="Arial" w:hAnsi="Arial" w:cs="Arial"/>
                <w:sz w:val="16"/>
                <w:szCs w:val="16"/>
              </w:rPr>
            </w:pPr>
            <w:r w:rsidRPr="005D1011">
              <w:rPr>
                <w:rFonts w:ascii="Arial" w:hAnsi="Arial" w:cs="Arial"/>
                <w:noProof/>
                <w:sz w:val="16"/>
                <w:szCs w:val="16"/>
              </w:rPr>
              <w:drawing>
                <wp:inline distT="0" distB="0" distL="0" distR="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D031F2" w:rsidRPr="005D1011" w:rsidRDefault="00D031F2" w:rsidP="005D1011">
            <w:pPr>
              <w:pStyle w:val="a3"/>
              <w:ind w:left="0"/>
              <w:rPr>
                <w:rFonts w:ascii="Arial" w:hAnsi="Arial" w:cs="Arial"/>
                <w:sz w:val="16"/>
                <w:szCs w:val="16"/>
              </w:rPr>
            </w:pPr>
          </w:p>
        </w:tc>
        <w:tc>
          <w:tcPr>
            <w:tcW w:w="4046" w:type="dxa"/>
            <w:gridSpan w:val="5"/>
            <w:tcBorders>
              <w:top w:val="nil"/>
              <w:left w:val="nil"/>
              <w:bottom w:val="nil"/>
              <w:right w:val="nil"/>
            </w:tcBorders>
          </w:tcPr>
          <w:p w:rsidR="00D031F2" w:rsidRPr="005D1011" w:rsidRDefault="00D031F2" w:rsidP="005D1011">
            <w:pPr>
              <w:pStyle w:val="a3"/>
              <w:ind w:left="0"/>
              <w:jc w:val="right"/>
              <w:rPr>
                <w:rFonts w:ascii="Arial" w:hAnsi="Arial" w:cs="Arial"/>
                <w:sz w:val="16"/>
                <w:szCs w:val="16"/>
              </w:rPr>
            </w:pPr>
          </w:p>
          <w:p w:rsidR="00D031F2" w:rsidRPr="005D1011" w:rsidRDefault="00D031F2" w:rsidP="005D1011">
            <w:pPr>
              <w:pStyle w:val="a3"/>
              <w:ind w:left="0"/>
              <w:jc w:val="right"/>
              <w:rPr>
                <w:rFonts w:ascii="Arial" w:hAnsi="Arial" w:cs="Arial"/>
                <w:sz w:val="16"/>
                <w:szCs w:val="16"/>
              </w:rPr>
            </w:pPr>
            <w:r w:rsidRPr="005D1011">
              <w:rPr>
                <w:rFonts w:ascii="Arial" w:hAnsi="Arial" w:cs="Arial"/>
                <w:sz w:val="16"/>
                <w:szCs w:val="16"/>
              </w:rPr>
              <w:t xml:space="preserve">Внимание: для соблюдения гарантийных обязательств, требования к подключению </w:t>
            </w:r>
            <w:r w:rsidRPr="005D1011">
              <w:rPr>
                <w:rFonts w:ascii="Arial" w:hAnsi="Arial" w:cs="Arial"/>
                <w:sz w:val="16"/>
                <w:szCs w:val="16"/>
              </w:rPr>
              <w:br/>
              <w:t xml:space="preserve">и эксплуатации изделия, описанные в настоящей инструкции, </w:t>
            </w:r>
            <w:r w:rsidRPr="005D1011">
              <w:rPr>
                <w:rFonts w:ascii="Arial" w:hAnsi="Arial" w:cs="Arial"/>
                <w:sz w:val="16"/>
                <w:szCs w:val="16"/>
              </w:rPr>
              <w:br/>
              <w:t>являются обязательными.</w:t>
            </w:r>
          </w:p>
        </w:tc>
      </w:tr>
      <w:tr w:rsidR="00D031F2" w:rsidRPr="005D1011" w:rsidTr="00296AC1">
        <w:trPr>
          <w:trHeight w:val="200"/>
        </w:trPr>
        <w:tc>
          <w:tcPr>
            <w:tcW w:w="3087" w:type="dxa"/>
            <w:gridSpan w:val="3"/>
            <w:tcBorders>
              <w:top w:val="nil"/>
              <w:left w:val="nil"/>
              <w:bottom w:val="single" w:sz="4" w:space="0" w:color="auto"/>
              <w:right w:val="nil"/>
            </w:tcBorders>
          </w:tcPr>
          <w:p w:rsidR="00D031F2" w:rsidRPr="005D1011" w:rsidRDefault="00D031F2" w:rsidP="005D1011">
            <w:pPr>
              <w:pStyle w:val="a3"/>
              <w:ind w:left="0"/>
              <w:jc w:val="both"/>
              <w:rPr>
                <w:rFonts w:ascii="Arial" w:hAnsi="Arial" w:cs="Arial"/>
                <w:sz w:val="16"/>
                <w:szCs w:val="16"/>
              </w:rPr>
            </w:pPr>
            <w:r w:rsidRPr="005D1011">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0082492E" w:rsidRPr="005D1011">
              <w:rPr>
                <w:rFonts w:ascii="Arial" w:hAnsi="Arial" w:cs="Arial"/>
                <w:sz w:val="16"/>
                <w:szCs w:val="16"/>
                <w:lang w:val="en-US"/>
              </w:rPr>
              <w:t>Stekker</w:t>
            </w:r>
            <w:proofErr w:type="spellEnd"/>
            <w:r w:rsidRPr="005D1011">
              <w:rPr>
                <w:rFonts w:ascii="Arial" w:hAnsi="Arial" w:cs="Arial"/>
                <w:sz w:val="16"/>
                <w:szCs w:val="16"/>
              </w:rPr>
              <w:t>”</w:t>
            </w:r>
          </w:p>
        </w:tc>
        <w:tc>
          <w:tcPr>
            <w:tcW w:w="638" w:type="dxa"/>
            <w:tcBorders>
              <w:top w:val="nil"/>
              <w:left w:val="nil"/>
              <w:bottom w:val="single" w:sz="4" w:space="0" w:color="auto"/>
              <w:right w:val="nil"/>
            </w:tcBorders>
          </w:tcPr>
          <w:p w:rsidR="00D031F2" w:rsidRPr="005D1011" w:rsidRDefault="00D031F2" w:rsidP="005D1011">
            <w:pPr>
              <w:pStyle w:val="a3"/>
              <w:tabs>
                <w:tab w:val="left" w:pos="194"/>
              </w:tabs>
              <w:ind w:left="0"/>
              <w:rPr>
                <w:rFonts w:ascii="Arial" w:hAnsi="Arial" w:cs="Arial"/>
                <w:b/>
                <w:sz w:val="16"/>
                <w:szCs w:val="16"/>
              </w:rPr>
            </w:pPr>
            <w:r w:rsidRPr="005D1011">
              <w:rPr>
                <w:rFonts w:ascii="Arial" w:hAnsi="Arial" w:cs="Arial"/>
                <w:b/>
                <w:sz w:val="16"/>
                <w:szCs w:val="16"/>
              </w:rPr>
              <w:tab/>
            </w:r>
          </w:p>
        </w:tc>
        <w:tc>
          <w:tcPr>
            <w:tcW w:w="3235" w:type="dxa"/>
            <w:gridSpan w:val="3"/>
            <w:tcBorders>
              <w:top w:val="nil"/>
              <w:left w:val="nil"/>
              <w:bottom w:val="single" w:sz="4" w:space="0" w:color="auto"/>
              <w:right w:val="nil"/>
            </w:tcBorders>
          </w:tcPr>
          <w:p w:rsidR="00D031F2" w:rsidRPr="005D1011" w:rsidRDefault="00D031F2" w:rsidP="005D1011">
            <w:pPr>
              <w:pStyle w:val="a3"/>
              <w:ind w:left="0"/>
              <w:jc w:val="right"/>
              <w:rPr>
                <w:rFonts w:ascii="Arial" w:hAnsi="Arial" w:cs="Arial"/>
                <w:b/>
                <w:sz w:val="16"/>
                <w:szCs w:val="16"/>
              </w:rPr>
            </w:pPr>
            <w:r w:rsidRPr="005D1011">
              <w:rPr>
                <w:rFonts w:ascii="Arial" w:hAnsi="Arial" w:cs="Arial"/>
                <w:b/>
                <w:sz w:val="16"/>
                <w:szCs w:val="16"/>
              </w:rPr>
              <w:t>Гарантийный талон</w:t>
            </w:r>
          </w:p>
        </w:tc>
      </w:tr>
      <w:tr w:rsidR="00D031F2" w:rsidRPr="005D1011" w:rsidTr="00296AC1">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Pr="005D1011" w:rsidRDefault="00D031F2" w:rsidP="005D1011">
            <w:pPr>
              <w:pStyle w:val="a3"/>
              <w:ind w:left="0"/>
              <w:jc w:val="center"/>
              <w:rPr>
                <w:rFonts w:ascii="Arial" w:hAnsi="Arial" w:cs="Arial"/>
                <w:sz w:val="16"/>
                <w:szCs w:val="16"/>
              </w:rPr>
            </w:pPr>
            <w:r w:rsidRPr="005D1011">
              <w:rPr>
                <w:rFonts w:ascii="Arial" w:hAnsi="Arial" w:cs="Arial"/>
                <w:sz w:val="16"/>
                <w:szCs w:val="16"/>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Pr="005D1011" w:rsidRDefault="00D031F2" w:rsidP="005D1011">
            <w:pPr>
              <w:pStyle w:val="a3"/>
              <w:ind w:left="0"/>
              <w:jc w:val="center"/>
              <w:rPr>
                <w:rFonts w:ascii="Arial" w:hAnsi="Arial" w:cs="Arial"/>
                <w:sz w:val="16"/>
                <w:szCs w:val="16"/>
              </w:rPr>
            </w:pPr>
            <w:r w:rsidRPr="005D1011">
              <w:rPr>
                <w:rFonts w:ascii="Arial" w:hAnsi="Arial" w:cs="Arial"/>
                <w:sz w:val="16"/>
                <w:szCs w:val="16"/>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Pr="005D1011" w:rsidRDefault="00D031F2" w:rsidP="005D1011">
            <w:pPr>
              <w:pStyle w:val="a3"/>
              <w:ind w:left="0"/>
              <w:jc w:val="center"/>
              <w:rPr>
                <w:rFonts w:ascii="Arial" w:hAnsi="Arial" w:cs="Arial"/>
                <w:sz w:val="16"/>
                <w:szCs w:val="16"/>
              </w:rPr>
            </w:pPr>
            <w:r w:rsidRPr="005D1011">
              <w:rPr>
                <w:rFonts w:ascii="Arial" w:hAnsi="Arial" w:cs="Arial"/>
                <w:sz w:val="16"/>
                <w:szCs w:val="16"/>
              </w:rPr>
              <w:t>Количество</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Pr="005D1011" w:rsidRDefault="00D031F2" w:rsidP="005D1011">
            <w:pPr>
              <w:pStyle w:val="a3"/>
              <w:ind w:left="0"/>
              <w:jc w:val="center"/>
              <w:rPr>
                <w:rFonts w:ascii="Arial" w:hAnsi="Arial" w:cs="Arial"/>
                <w:sz w:val="16"/>
                <w:szCs w:val="16"/>
              </w:rPr>
            </w:pPr>
            <w:r w:rsidRPr="005D1011">
              <w:rPr>
                <w:rFonts w:ascii="Arial" w:hAnsi="Arial" w:cs="Arial"/>
                <w:sz w:val="16"/>
                <w:szCs w:val="16"/>
              </w:rPr>
              <w:t>Дата окончания гарантийного срока</w:t>
            </w:r>
          </w:p>
        </w:tc>
      </w:tr>
      <w:tr w:rsidR="00D031F2" w:rsidRPr="005D1011" w:rsidTr="00296AC1">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Pr="005D1011" w:rsidRDefault="00D031F2" w:rsidP="005D1011">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Pr="005D1011" w:rsidRDefault="00D031F2" w:rsidP="005D1011">
            <w:pPr>
              <w:pStyle w:val="a3"/>
              <w:ind w:left="0"/>
              <w:rPr>
                <w:rFonts w:ascii="Arial" w:hAnsi="Arial" w:cs="Arial"/>
                <w:sz w:val="16"/>
                <w:szCs w:val="16"/>
              </w:rPr>
            </w:pPr>
          </w:p>
          <w:p w:rsidR="00D031F2" w:rsidRPr="005D1011" w:rsidRDefault="00D031F2" w:rsidP="005D1011">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Pr="005D1011" w:rsidRDefault="00D031F2" w:rsidP="005D1011">
            <w:pPr>
              <w:pStyle w:val="a3"/>
              <w:ind w:left="0"/>
              <w:rPr>
                <w:rFonts w:ascii="Arial" w:hAnsi="Arial" w:cs="Arial"/>
                <w:sz w:val="16"/>
                <w:szCs w:val="16"/>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Pr="005D1011" w:rsidRDefault="00D031F2" w:rsidP="005D1011">
            <w:pPr>
              <w:pStyle w:val="a3"/>
              <w:ind w:left="0"/>
              <w:rPr>
                <w:rFonts w:ascii="Arial" w:hAnsi="Arial" w:cs="Arial"/>
                <w:sz w:val="16"/>
                <w:szCs w:val="16"/>
              </w:rPr>
            </w:pPr>
          </w:p>
        </w:tc>
      </w:tr>
      <w:tr w:rsidR="00D031F2" w:rsidRPr="005D1011" w:rsidTr="00D031F2">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Pr="005D1011" w:rsidRDefault="00D031F2" w:rsidP="005D1011">
            <w:pPr>
              <w:pStyle w:val="a3"/>
              <w:ind w:left="0"/>
              <w:rPr>
                <w:rFonts w:ascii="Arial" w:hAnsi="Arial" w:cs="Arial"/>
                <w:sz w:val="16"/>
                <w:szCs w:val="16"/>
              </w:rPr>
            </w:pPr>
          </w:p>
          <w:p w:rsidR="00D031F2" w:rsidRPr="005D1011" w:rsidRDefault="00D031F2" w:rsidP="005D1011">
            <w:pPr>
              <w:pStyle w:val="a3"/>
              <w:ind w:left="0"/>
              <w:rPr>
                <w:rFonts w:ascii="Arial" w:hAnsi="Arial" w:cs="Arial"/>
                <w:sz w:val="16"/>
                <w:szCs w:val="16"/>
              </w:rPr>
            </w:pPr>
            <w:r w:rsidRPr="005D1011">
              <w:rPr>
                <w:rFonts w:ascii="Arial" w:hAnsi="Arial" w:cs="Arial"/>
                <w:sz w:val="16"/>
                <w:szCs w:val="16"/>
              </w:rPr>
              <w:t>Продавец______________________                                                                                Покупатель______________________</w:t>
            </w:r>
            <w:r w:rsidRPr="005D1011">
              <w:rPr>
                <w:rFonts w:ascii="Arial" w:hAnsi="Arial" w:cs="Arial"/>
                <w:sz w:val="16"/>
                <w:szCs w:val="16"/>
              </w:rPr>
              <w:br/>
            </w:r>
          </w:p>
          <w:p w:rsidR="00D031F2" w:rsidRPr="005D1011" w:rsidRDefault="00D031F2" w:rsidP="005D1011">
            <w:pPr>
              <w:pStyle w:val="a3"/>
              <w:ind w:left="0"/>
              <w:rPr>
                <w:rFonts w:ascii="Arial" w:hAnsi="Arial" w:cs="Arial"/>
                <w:sz w:val="16"/>
                <w:szCs w:val="16"/>
              </w:rPr>
            </w:pPr>
            <w:r w:rsidRPr="005D1011">
              <w:rPr>
                <w:rFonts w:ascii="Arial" w:hAnsi="Arial" w:cs="Arial"/>
                <w:sz w:val="16"/>
                <w:szCs w:val="16"/>
              </w:rPr>
              <w:t>МП</w:t>
            </w:r>
          </w:p>
          <w:p w:rsidR="00D031F2" w:rsidRPr="005D1011" w:rsidRDefault="00D031F2" w:rsidP="005D1011">
            <w:pPr>
              <w:pStyle w:val="a3"/>
              <w:ind w:left="0"/>
              <w:rPr>
                <w:rFonts w:ascii="Arial" w:hAnsi="Arial" w:cs="Arial"/>
                <w:sz w:val="16"/>
                <w:szCs w:val="16"/>
              </w:rPr>
            </w:pPr>
          </w:p>
          <w:p w:rsidR="00D031F2" w:rsidRPr="005D1011" w:rsidRDefault="00D031F2" w:rsidP="005D1011">
            <w:pPr>
              <w:pStyle w:val="a3"/>
              <w:ind w:left="0"/>
              <w:rPr>
                <w:rFonts w:ascii="Arial" w:hAnsi="Arial" w:cs="Arial"/>
                <w:sz w:val="16"/>
                <w:szCs w:val="16"/>
              </w:rPr>
            </w:pPr>
            <w:r w:rsidRPr="005D1011">
              <w:rPr>
                <w:rFonts w:ascii="Arial" w:hAnsi="Arial" w:cs="Arial"/>
                <w:sz w:val="16"/>
                <w:szCs w:val="16"/>
              </w:rPr>
              <w:t xml:space="preserve">ВНИМАНИЕ! </w:t>
            </w:r>
            <w:r w:rsidRPr="005D1011">
              <w:rPr>
                <w:rFonts w:ascii="Arial" w:hAnsi="Arial" w:cs="Arial"/>
                <w:sz w:val="16"/>
                <w:szCs w:val="16"/>
              </w:rPr>
              <w:br/>
              <w:t>Незаполненный гарантийный талон снимает с продавца гарантийные обязательства.</w:t>
            </w:r>
            <w:r w:rsidRPr="005D1011">
              <w:rPr>
                <w:rFonts w:ascii="Arial" w:hAnsi="Arial" w:cs="Arial"/>
                <w:sz w:val="16"/>
                <w:szCs w:val="16"/>
              </w:rPr>
              <w:br/>
              <w:t>Талон действителен при предъявлении кассового чека (товарной накладной)</w:t>
            </w:r>
          </w:p>
        </w:tc>
      </w:tr>
    </w:tbl>
    <w:p w:rsidR="00D031F2" w:rsidRPr="005D1011" w:rsidRDefault="00D031F2" w:rsidP="005D1011">
      <w:pPr>
        <w:pStyle w:val="a3"/>
        <w:suppressAutoHyphens/>
        <w:spacing w:after="0" w:line="240" w:lineRule="auto"/>
        <w:ind w:left="360"/>
        <w:rPr>
          <w:rFonts w:ascii="Arial" w:hAnsi="Arial" w:cs="Arial"/>
          <w:sz w:val="16"/>
          <w:szCs w:val="16"/>
        </w:rPr>
      </w:pPr>
    </w:p>
    <w:sectPr w:rsidR="00D031F2" w:rsidRPr="005D1011" w:rsidSect="005D1011">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14EF7"/>
    <w:rsid w:val="000343E4"/>
    <w:rsid w:val="00045A1F"/>
    <w:rsid w:val="000850E9"/>
    <w:rsid w:val="000872D5"/>
    <w:rsid w:val="000A01FF"/>
    <w:rsid w:val="000B409F"/>
    <w:rsid w:val="00106EAB"/>
    <w:rsid w:val="00111DB6"/>
    <w:rsid w:val="001163D5"/>
    <w:rsid w:val="001231AC"/>
    <w:rsid w:val="0015097D"/>
    <w:rsid w:val="00167375"/>
    <w:rsid w:val="00170F77"/>
    <w:rsid w:val="001766F8"/>
    <w:rsid w:val="001824E9"/>
    <w:rsid w:val="00190257"/>
    <w:rsid w:val="00193B38"/>
    <w:rsid w:val="00194B75"/>
    <w:rsid w:val="001A6383"/>
    <w:rsid w:val="001A6F28"/>
    <w:rsid w:val="001B19ED"/>
    <w:rsid w:val="002011CF"/>
    <w:rsid w:val="0020601A"/>
    <w:rsid w:val="002262DF"/>
    <w:rsid w:val="00226507"/>
    <w:rsid w:val="002364D4"/>
    <w:rsid w:val="002424F2"/>
    <w:rsid w:val="0024579D"/>
    <w:rsid w:val="00264CDF"/>
    <w:rsid w:val="00265C36"/>
    <w:rsid w:val="00265D8F"/>
    <w:rsid w:val="00272FDE"/>
    <w:rsid w:val="00281FEB"/>
    <w:rsid w:val="00296AC1"/>
    <w:rsid w:val="002C39A7"/>
    <w:rsid w:val="002C6D93"/>
    <w:rsid w:val="002C7D65"/>
    <w:rsid w:val="002E0C08"/>
    <w:rsid w:val="003052BA"/>
    <w:rsid w:val="0033080A"/>
    <w:rsid w:val="003312DF"/>
    <w:rsid w:val="003350F4"/>
    <w:rsid w:val="0034627A"/>
    <w:rsid w:val="003735F0"/>
    <w:rsid w:val="0038360F"/>
    <w:rsid w:val="003A5907"/>
    <w:rsid w:val="003B0999"/>
    <w:rsid w:val="004058E7"/>
    <w:rsid w:val="00406C3C"/>
    <w:rsid w:val="004141C6"/>
    <w:rsid w:val="00420E83"/>
    <w:rsid w:val="00436CB7"/>
    <w:rsid w:val="00465CB3"/>
    <w:rsid w:val="00513652"/>
    <w:rsid w:val="00520E25"/>
    <w:rsid w:val="005263A9"/>
    <w:rsid w:val="0053190B"/>
    <w:rsid w:val="0055373F"/>
    <w:rsid w:val="00563B66"/>
    <w:rsid w:val="0056699D"/>
    <w:rsid w:val="00567FF7"/>
    <w:rsid w:val="005A6509"/>
    <w:rsid w:val="005D1011"/>
    <w:rsid w:val="005D64BA"/>
    <w:rsid w:val="0060196E"/>
    <w:rsid w:val="00611E64"/>
    <w:rsid w:val="00612D5F"/>
    <w:rsid w:val="0061361E"/>
    <w:rsid w:val="0061565D"/>
    <w:rsid w:val="00627957"/>
    <w:rsid w:val="00630AF6"/>
    <w:rsid w:val="00642C5E"/>
    <w:rsid w:val="00644A0A"/>
    <w:rsid w:val="0068456C"/>
    <w:rsid w:val="006A262A"/>
    <w:rsid w:val="006D29C1"/>
    <w:rsid w:val="006F5D20"/>
    <w:rsid w:val="00707A9F"/>
    <w:rsid w:val="00743439"/>
    <w:rsid w:val="00760BE0"/>
    <w:rsid w:val="00776ECE"/>
    <w:rsid w:val="007931CF"/>
    <w:rsid w:val="007A063E"/>
    <w:rsid w:val="007D6C9E"/>
    <w:rsid w:val="007E0F4F"/>
    <w:rsid w:val="007E131E"/>
    <w:rsid w:val="00821F5B"/>
    <w:rsid w:val="0082492E"/>
    <w:rsid w:val="00841B47"/>
    <w:rsid w:val="00845670"/>
    <w:rsid w:val="00864F0F"/>
    <w:rsid w:val="00892571"/>
    <w:rsid w:val="008A24AF"/>
    <w:rsid w:val="008C6B51"/>
    <w:rsid w:val="008C6E5A"/>
    <w:rsid w:val="008D187A"/>
    <w:rsid w:val="008E4509"/>
    <w:rsid w:val="009008BC"/>
    <w:rsid w:val="009045F7"/>
    <w:rsid w:val="00924894"/>
    <w:rsid w:val="00935CD2"/>
    <w:rsid w:val="009633E1"/>
    <w:rsid w:val="00967D08"/>
    <w:rsid w:val="009B4CEE"/>
    <w:rsid w:val="009C6F7E"/>
    <w:rsid w:val="009E46A1"/>
    <w:rsid w:val="00A06D26"/>
    <w:rsid w:val="00A10C50"/>
    <w:rsid w:val="00A203D0"/>
    <w:rsid w:val="00A34ECE"/>
    <w:rsid w:val="00A73125"/>
    <w:rsid w:val="00AA374D"/>
    <w:rsid w:val="00AA786E"/>
    <w:rsid w:val="00AB0971"/>
    <w:rsid w:val="00AB79AF"/>
    <w:rsid w:val="00AE412E"/>
    <w:rsid w:val="00AF572F"/>
    <w:rsid w:val="00B2050A"/>
    <w:rsid w:val="00B308E6"/>
    <w:rsid w:val="00B52B8A"/>
    <w:rsid w:val="00B63843"/>
    <w:rsid w:val="00B722AF"/>
    <w:rsid w:val="00BB2D1C"/>
    <w:rsid w:val="00BE5E36"/>
    <w:rsid w:val="00BF2EAC"/>
    <w:rsid w:val="00C01647"/>
    <w:rsid w:val="00C05505"/>
    <w:rsid w:val="00C10945"/>
    <w:rsid w:val="00C37322"/>
    <w:rsid w:val="00C9455F"/>
    <w:rsid w:val="00CB27F2"/>
    <w:rsid w:val="00CB40EB"/>
    <w:rsid w:val="00CC045E"/>
    <w:rsid w:val="00CC43E4"/>
    <w:rsid w:val="00CD1076"/>
    <w:rsid w:val="00CD4D5B"/>
    <w:rsid w:val="00CE6B88"/>
    <w:rsid w:val="00CE7366"/>
    <w:rsid w:val="00D031F2"/>
    <w:rsid w:val="00D21584"/>
    <w:rsid w:val="00D345AC"/>
    <w:rsid w:val="00D365DE"/>
    <w:rsid w:val="00D4371E"/>
    <w:rsid w:val="00D506F9"/>
    <w:rsid w:val="00D6706F"/>
    <w:rsid w:val="00D73924"/>
    <w:rsid w:val="00DA7EA5"/>
    <w:rsid w:val="00DF0A26"/>
    <w:rsid w:val="00E628F6"/>
    <w:rsid w:val="00E70B98"/>
    <w:rsid w:val="00E7673A"/>
    <w:rsid w:val="00E8479A"/>
    <w:rsid w:val="00E85BF6"/>
    <w:rsid w:val="00EA6F7B"/>
    <w:rsid w:val="00EC1D60"/>
    <w:rsid w:val="00ED69AE"/>
    <w:rsid w:val="00EE02E5"/>
    <w:rsid w:val="00EF0624"/>
    <w:rsid w:val="00EF1742"/>
    <w:rsid w:val="00F11C6E"/>
    <w:rsid w:val="00F2076F"/>
    <w:rsid w:val="00F41BB4"/>
    <w:rsid w:val="00F42265"/>
    <w:rsid w:val="00FA62D1"/>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688"/>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1736</TotalTime>
  <Pages>5</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2025-06-04T14:17:00Z</dcterms:created>
  <dcterms:modified xsi:type="dcterms:W3CDTF">2025-08-28T07:49:00Z</dcterms:modified>
</cp:coreProperties>
</file>